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8C14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DE16E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B61818">
        <w:rPr>
          <w:b/>
          <w:i/>
          <w:noProof/>
          <w:sz w:val="28"/>
        </w:rPr>
        <w:t>0932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34F89EA3" w:rsidR="003713BC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Athens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3713B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 February 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March</w:t>
      </w:r>
      <w:r w:rsidR="003713BC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633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3B54E" w:rsidR="001E41F3" w:rsidRPr="00410371" w:rsidRDefault="00B618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A0FDC" w:rsidR="001E41F3" w:rsidRPr="00410371" w:rsidRDefault="00633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E16E9">
                <w:rPr>
                  <w:b/>
                  <w:noProof/>
                  <w:sz w:val="28"/>
                </w:rPr>
                <w:t>5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717D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3002A" w:rsidR="001E41F3" w:rsidRDefault="001A6481">
            <w:pPr>
              <w:pStyle w:val="CRCoverPage"/>
              <w:spacing w:after="0"/>
              <w:ind w:left="100"/>
              <w:rPr>
                <w:noProof/>
              </w:rPr>
            </w:pPr>
            <w:r w:rsidRPr="001A6481">
              <w:rPr>
                <w:noProof/>
              </w:rPr>
              <w:t>Update Annex F for NE-DC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0A2840" w:rsidR="001E41F3" w:rsidRDefault="001A6481">
            <w:pPr>
              <w:pStyle w:val="CRCoverPage"/>
              <w:spacing w:after="0"/>
              <w:ind w:left="100"/>
              <w:rPr>
                <w:noProof/>
              </w:rPr>
            </w:pPr>
            <w:r w:rsidRPr="001A6481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02</w:t>
            </w:r>
            <w:r>
              <w:t>-</w:t>
            </w:r>
            <w:r w:rsidR="00DE16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633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633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B64D0" w:rsidR="001E41F3" w:rsidRDefault="001A6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overview of TT analysis results has not been included in Annex F for NE-DC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7F247" w:rsidR="001E41F3" w:rsidRDefault="001A6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Annex F with the relevant TT results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D7CBA" w:rsidR="001E41F3" w:rsidRDefault="001A6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in Annex F will not be complete for NE-DC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6CA95" w:rsidR="001E41F3" w:rsidRDefault="001A6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A9CD56C" w14:textId="77777777" w:rsidR="00B60B3C" w:rsidRDefault="00B60B3C" w:rsidP="00B60B3C">
      <w:pPr>
        <w:pStyle w:val="Heading3"/>
      </w:pPr>
      <w:r>
        <w:t>F.1.1.2</w:t>
      </w:r>
      <w:r>
        <w:tab/>
        <w:t>Measurement of RRM requirements</w:t>
      </w:r>
    </w:p>
    <w:p w14:paraId="7DB47AEE" w14:textId="77777777" w:rsidR="00B60B3C" w:rsidRDefault="00B60B3C" w:rsidP="00B60B3C">
      <w:r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>
        <w:t>is</w:t>
      </w:r>
      <w:proofErr w:type="gramEnd"/>
      <w:r>
        <w:t xml:space="preserve"> defined in Table F.1.1.2-1</w:t>
      </w:r>
      <w:r>
        <w:rPr>
          <w:lang w:eastAsia="ja-JP"/>
        </w:rPr>
        <w:t xml:space="preserve"> and Table F.1.1.2-2</w:t>
      </w:r>
      <w:r>
        <w:t>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</w:t>
      </w:r>
      <w:r>
        <w:rPr>
          <w:lang w:eastAsia="ja-JP"/>
        </w:rPr>
        <w:t xml:space="preserve"> and </w:t>
      </w:r>
      <w:r>
        <w:t>Table F.1.1.2-</w:t>
      </w:r>
      <w:r>
        <w:rPr>
          <w:lang w:eastAsia="ja-JP"/>
        </w:rPr>
        <w:t>2</w:t>
      </w:r>
      <w:r>
        <w:t xml:space="preserve"> shall be handled case by case.</w:t>
      </w:r>
    </w:p>
    <w:p w14:paraId="0FDCEF7B" w14:textId="77777777" w:rsidR="00B60B3C" w:rsidRDefault="00B60B3C" w:rsidP="00B60B3C">
      <w:pPr>
        <w:pStyle w:val="TH"/>
        <w:keepNext w:val="0"/>
        <w:keepLines w:val="0"/>
      </w:pPr>
      <w:r>
        <w:t xml:space="preserve">Table F.1.1.2-1: Maximum allowed measurement uncertainty values for the test system for FR1 (up to 6 GHz) and Cell BW </w:t>
      </w:r>
      <w:r>
        <w:rPr>
          <w:lang w:eastAsia="sv-SE"/>
        </w:rPr>
        <w:t>≤ 40 MHz</w:t>
      </w:r>
    </w:p>
    <w:tbl>
      <w:tblPr>
        <w:tblW w:w="853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725"/>
        <w:gridCol w:w="1134"/>
        <w:gridCol w:w="4124"/>
      </w:tblGrid>
      <w:tr w:rsidR="00B60B3C" w14:paraId="7C606E17" w14:textId="77777777" w:rsidTr="00B60B3C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EE45" w14:textId="77777777" w:rsidR="00B60B3C" w:rsidRDefault="00B60B3C">
            <w:pPr>
              <w:pStyle w:val="TAH"/>
              <w:keepNext w:val="0"/>
              <w:keepLines w:val="0"/>
              <w:spacing w:line="256" w:lineRule="auto"/>
            </w:pPr>
            <w:r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08376" w14:textId="77777777" w:rsidR="00B60B3C" w:rsidRDefault="00B60B3C">
            <w:pPr>
              <w:pStyle w:val="TAH"/>
              <w:keepNext w:val="0"/>
              <w:keepLines w:val="0"/>
              <w:spacing w:line="256" w:lineRule="auto"/>
            </w:pPr>
            <w:r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04120" w14:textId="77777777" w:rsidR="00B60B3C" w:rsidRDefault="00B60B3C">
            <w:pPr>
              <w:pStyle w:val="TAH"/>
              <w:keepNext w:val="0"/>
              <w:keepLines w:val="0"/>
              <w:spacing w:line="256" w:lineRule="auto"/>
            </w:pPr>
            <w:r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F3AD2" w14:textId="77777777" w:rsidR="00B60B3C" w:rsidRDefault="00B60B3C">
            <w:pPr>
              <w:pStyle w:val="TAH"/>
              <w:keepNext w:val="0"/>
              <w:keepLines w:val="0"/>
              <w:spacing w:line="256" w:lineRule="auto"/>
            </w:pPr>
            <w:r>
              <w:t>Comment</w:t>
            </w:r>
          </w:p>
        </w:tc>
      </w:tr>
      <w:tr w:rsidR="00B60B3C" w14:paraId="5BFBF650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6676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vertAlign w:val="subscript"/>
              </w:rPr>
            </w:pPr>
            <w:r>
              <w:t xml:space="preserve">AWGN absolute power,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8B51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48315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5A29A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</w:p>
        </w:tc>
      </w:tr>
      <w:tr w:rsidR="00B60B3C" w14:paraId="3C6986B7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4B61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 xml:space="preserve">AWGN absolute power,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ACCA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6B897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sv-SE"/>
              </w:rPr>
            </w:pPr>
            <w:r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78C2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  <w:r>
              <w:rPr>
                <w:lang w:eastAsia="ja-JP"/>
              </w:rPr>
              <w:t>Measurement PRB may be for example #RB</w:t>
            </w:r>
            <w:r>
              <w:rPr>
                <w:vertAlign w:val="subscript"/>
                <w:lang w:eastAsia="ja-JP"/>
              </w:rPr>
              <w:t>J</w:t>
            </w:r>
            <w:r>
              <w:rPr>
                <w:lang w:eastAsia="ja-JP"/>
              </w:rPr>
              <w:t xml:space="preserve"> to RB</w:t>
            </w:r>
            <w:r>
              <w:rPr>
                <w:vertAlign w:val="subscript"/>
                <w:lang w:eastAsia="ja-JP"/>
              </w:rPr>
              <w:t>J+19</w:t>
            </w:r>
            <w:r>
              <w:rPr>
                <w:lang w:eastAsia="ja-JP"/>
              </w:rPr>
              <w:t xml:space="preserve"> for SSB-based, or selected RBs in the range #RB</w:t>
            </w:r>
            <w:r>
              <w:rPr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 xml:space="preserve"> to RB</w:t>
            </w:r>
            <w:r>
              <w:rPr>
                <w:vertAlign w:val="subscript"/>
                <w:lang w:eastAsia="ja-JP"/>
              </w:rPr>
              <w:t>105</w:t>
            </w:r>
            <w:r>
              <w:rPr>
                <w:lang w:eastAsia="ja-JP"/>
              </w:rPr>
              <w:t xml:space="preserve"> for CSI-RS-based</w:t>
            </w:r>
          </w:p>
        </w:tc>
      </w:tr>
      <w:tr w:rsidR="00B60B3C" w14:paraId="550D4D00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E4F6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 xml:space="preserve">Ratio of cell X signal / AWGN, </w:t>
            </w:r>
            <w:proofErr w:type="spellStart"/>
            <w:r>
              <w:t>Ês</w:t>
            </w:r>
            <w:r>
              <w:rPr>
                <w:vertAlign w:val="subscript"/>
              </w:rPr>
              <w:t>x</w:t>
            </w:r>
            <w:proofErr w:type="spellEnd"/>
            <w:r>
              <w:t xml:space="preserve"> /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79F9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91FAC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D7A3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Same as in LTE</w:t>
            </w:r>
          </w:p>
        </w:tc>
      </w:tr>
      <w:tr w:rsidR="00B60B3C" w14:paraId="2A069342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C918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 xml:space="preserve">Ratio of cell X signal / AWGN, </w:t>
            </w:r>
            <w:proofErr w:type="spellStart"/>
            <w:r>
              <w:t>Ês</w:t>
            </w:r>
            <w:r>
              <w:rPr>
                <w:vertAlign w:val="subscript"/>
              </w:rPr>
              <w:t>x</w:t>
            </w:r>
            <w:proofErr w:type="spellEnd"/>
            <w:r>
              <w:t xml:space="preserve"> /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A497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10CE5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9771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  <w:r>
              <w:rPr>
                <w:lang w:eastAsia="ja-JP"/>
              </w:rPr>
              <w:t>Measurement PRB may be for example #RB</w:t>
            </w:r>
            <w:r>
              <w:rPr>
                <w:vertAlign w:val="subscript"/>
                <w:lang w:eastAsia="ja-JP"/>
              </w:rPr>
              <w:t>J</w:t>
            </w:r>
            <w:r>
              <w:rPr>
                <w:lang w:eastAsia="ja-JP"/>
              </w:rPr>
              <w:t xml:space="preserve"> to RB</w:t>
            </w:r>
            <w:r>
              <w:rPr>
                <w:vertAlign w:val="subscript"/>
                <w:lang w:eastAsia="ja-JP"/>
              </w:rPr>
              <w:t>J+19</w:t>
            </w:r>
            <w:r>
              <w:rPr>
                <w:lang w:eastAsia="ja-JP"/>
              </w:rPr>
              <w:t xml:space="preserve"> for SSB-based, or selected RBs in the range #RB</w:t>
            </w:r>
            <w:r>
              <w:rPr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 xml:space="preserve"> to RB</w:t>
            </w:r>
            <w:r>
              <w:rPr>
                <w:vertAlign w:val="subscript"/>
                <w:lang w:eastAsia="ja-JP"/>
              </w:rPr>
              <w:t>105</w:t>
            </w:r>
            <w:r>
              <w:rPr>
                <w:lang w:eastAsia="ja-JP"/>
              </w:rPr>
              <w:t xml:space="preserve"> for CSI-RS-based</w:t>
            </w:r>
          </w:p>
        </w:tc>
      </w:tr>
      <w:tr w:rsidR="00B60B3C" w14:paraId="262719DB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1036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BB29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7020A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rPr>
                <w:lang w:eastAsia="sv-SE"/>
              </w:rPr>
              <w:t>±0.5</w:t>
            </w:r>
            <w:r>
              <w:rPr>
                <w:lang w:eastAsia="ja-JP"/>
              </w:rPr>
              <w:t xml:space="preserve"> for 1 Tx</w:t>
            </w:r>
            <w:r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13EC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Depends on fading profile, can be referenced from TS 38.101-4 [20]</w:t>
            </w:r>
          </w:p>
        </w:tc>
      </w:tr>
      <w:tr w:rsidR="00B60B3C" w14:paraId="33C6BFFD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A739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rPr>
                <w:lang w:eastAsia="ja-JP"/>
              </w:rPr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062E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rPr>
                <w:lang w:eastAsia="ja-JP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4EFB2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sv-SE"/>
              </w:rPr>
            </w:pPr>
            <w:r>
              <w:rPr>
                <w:lang w:eastAsia="sv-SE"/>
              </w:rPr>
              <w:t>±3.6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6976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  <w:r>
              <w:rPr>
                <w:lang w:eastAsia="ja-JP"/>
              </w:rPr>
              <w:t xml:space="preserve">Same as in </w:t>
            </w:r>
            <w:proofErr w:type="spellStart"/>
            <w:r>
              <w:rPr>
                <w:lang w:eastAsia="ja-JP"/>
              </w:rPr>
              <w:t>Demod</w:t>
            </w:r>
            <w:proofErr w:type="spellEnd"/>
            <w:r>
              <w:rPr>
                <w:lang w:eastAsia="ja-JP"/>
              </w:rPr>
              <w:t xml:space="preserve"> Performance test cases, can be referenced from TS 38.521-4 [20]</w:t>
            </w:r>
          </w:p>
        </w:tc>
      </w:tr>
      <w:tr w:rsidR="00B60B3C" w14:paraId="3B5976BE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2ADE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7E4F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F799C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3881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Same as in LTE, can be referenced from TS 38.101-4 [20]</w:t>
            </w:r>
          </w:p>
        </w:tc>
      </w:tr>
      <w:tr w:rsidR="00B60B3C" w14:paraId="136C2E94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349B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197E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6C1EE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820F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Same as in TS 38.521-1 [17]</w:t>
            </w:r>
          </w:p>
        </w:tc>
      </w:tr>
      <w:tr w:rsidR="00B60B3C" w14:paraId="385F585B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8EED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E58E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928B1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D94D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Same as in TS 38.521-1 [17]</w:t>
            </w:r>
          </w:p>
        </w:tc>
      </w:tr>
      <w:tr w:rsidR="00B60B3C" w14:paraId="78C8552D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7ECA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DC28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t>T</w:t>
            </w: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BBD07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sv-SE"/>
              </w:rPr>
              <w:t>±</w:t>
            </w:r>
            <w:r>
              <w:rPr>
                <w:lang w:eastAsia="ja-JP"/>
              </w:rPr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F8EDB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</w:p>
        </w:tc>
      </w:tr>
      <w:tr w:rsidR="00B60B3C" w14:paraId="48290824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9596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6740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t>T</w:t>
            </w: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8A7DD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sv-SE"/>
              </w:rPr>
              <w:t>±</w:t>
            </w:r>
            <w:r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CAA2A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</w:p>
        </w:tc>
      </w:tr>
      <w:tr w:rsidR="00B60B3C" w14:paraId="591784E3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22B8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DE4A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t>T</w:t>
            </w: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67083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sv-SE"/>
              </w:rPr>
              <w:t>±</w:t>
            </w:r>
            <w:r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70AD6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</w:p>
        </w:tc>
      </w:tr>
      <w:tr w:rsidR="00B60B3C" w14:paraId="4AC72169" w14:textId="77777777" w:rsidTr="00B60B3C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EDCD" w14:textId="77777777" w:rsidR="00B60B3C" w:rsidRDefault="00B60B3C">
            <w:pPr>
              <w:pStyle w:val="TAN"/>
              <w:spacing w:line="256" w:lineRule="auto"/>
            </w:pPr>
            <w:r>
              <w:t>Note 1: The values in this table are specified per cell. Multi-cell test cases need to combined these values in the TT analysis in TR 38.903</w:t>
            </w:r>
          </w:p>
          <w:p w14:paraId="401CBC8C" w14:textId="77777777" w:rsidR="00B60B3C" w:rsidRDefault="00B60B3C">
            <w:pPr>
              <w:pStyle w:val="TAN"/>
              <w:spacing w:line="256" w:lineRule="auto"/>
              <w:rPr>
                <w:lang w:eastAsia="sv-SE"/>
              </w:rPr>
            </w:pPr>
            <w:r>
              <w:t xml:space="preserve">Note </w:t>
            </w:r>
            <w:proofErr w:type="gramStart"/>
            <w:r>
              <w:t>2:These</w:t>
            </w:r>
            <w:proofErr w:type="gramEnd"/>
            <w:r>
              <w:t xml:space="preserve"> values apply for cell BW </w:t>
            </w:r>
            <w:r>
              <w:rPr>
                <w:lang w:eastAsia="sv-SE"/>
              </w:rPr>
              <w:t xml:space="preserve">≤ 40 </w:t>
            </w:r>
            <w:proofErr w:type="spellStart"/>
            <w:r>
              <w:rPr>
                <w:lang w:eastAsia="sv-SE"/>
              </w:rPr>
              <w:t>MHz.</w:t>
            </w:r>
            <w:proofErr w:type="spellEnd"/>
            <w:r>
              <w:rPr>
                <w:lang w:eastAsia="sv-SE"/>
              </w:rPr>
              <w:t xml:space="preserve"> The maximum allowed measurement uncertainty for higher cell BW is FFS.</w:t>
            </w:r>
          </w:p>
          <w:p w14:paraId="297A1011" w14:textId="77777777" w:rsidR="00B60B3C" w:rsidRDefault="00B60B3C">
            <w:pPr>
              <w:pStyle w:val="TAN"/>
              <w:spacing w:line="256" w:lineRule="auto"/>
              <w:rPr>
                <w:lang w:eastAsia="en-GB"/>
              </w:rPr>
            </w:pPr>
            <w:r>
              <w:rPr>
                <w:lang w:eastAsia="sv-SE"/>
              </w:rPr>
              <w:t>Note 3: Void</w:t>
            </w:r>
          </w:p>
        </w:tc>
      </w:tr>
    </w:tbl>
    <w:p w14:paraId="54598CB0" w14:textId="77777777" w:rsidR="00B60B3C" w:rsidRDefault="00B60B3C" w:rsidP="00B60B3C">
      <w:pPr>
        <w:rPr>
          <w:lang w:eastAsia="en-GB"/>
        </w:rPr>
      </w:pPr>
    </w:p>
    <w:p w14:paraId="0A772A16" w14:textId="77777777" w:rsidR="00B60B3C" w:rsidRDefault="00B60B3C" w:rsidP="00B60B3C">
      <w:pPr>
        <w:pStyle w:val="TH"/>
        <w:keepNext w:val="0"/>
        <w:keepLines w:val="0"/>
      </w:pPr>
      <w:r>
        <w:t>Table F.1.1.2-</w:t>
      </w:r>
      <w:r>
        <w:rPr>
          <w:lang w:eastAsia="ja-JP"/>
        </w:rPr>
        <w:t>2</w:t>
      </w:r>
      <w:r>
        <w:t>: Maximum allowed measurement uncertainty values for the test system for FR</w:t>
      </w:r>
      <w:r>
        <w:rPr>
          <w:lang w:eastAsia="ja-JP"/>
        </w:rPr>
        <w:t xml:space="preserve">2 </w:t>
      </w:r>
      <w:r>
        <w:t xml:space="preserve">(up to </w:t>
      </w:r>
      <w:r>
        <w:rPr>
          <w:lang w:eastAsia="ja-JP"/>
        </w:rPr>
        <w:t>40GHz</w:t>
      </w:r>
      <w:r>
        <w:t xml:space="preserve">) and Cell BW </w:t>
      </w:r>
      <w:r>
        <w:rPr>
          <w:lang w:eastAsia="sv-SE"/>
        </w:rPr>
        <w:t>≤ 40</w:t>
      </w:r>
      <w:r>
        <w:rPr>
          <w:lang w:eastAsia="ja-JP"/>
        </w:rPr>
        <w:t>0</w:t>
      </w:r>
      <w:r>
        <w:rPr>
          <w:lang w:eastAsia="sv-SE"/>
        </w:rPr>
        <w:t xml:space="preserve"> MHz</w:t>
      </w:r>
    </w:p>
    <w:tbl>
      <w:tblPr>
        <w:tblW w:w="856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61"/>
        <w:gridCol w:w="727"/>
        <w:gridCol w:w="1138"/>
        <w:gridCol w:w="4139"/>
      </w:tblGrid>
      <w:tr w:rsidR="00B60B3C" w14:paraId="7A1C15E1" w14:textId="77777777" w:rsidTr="00B60B3C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41EC" w14:textId="77777777" w:rsidR="00B60B3C" w:rsidRDefault="00B60B3C">
            <w:pPr>
              <w:pStyle w:val="TAH"/>
              <w:keepNext w:val="0"/>
              <w:keepLines w:val="0"/>
              <w:spacing w:line="256" w:lineRule="auto"/>
            </w:pPr>
            <w:r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BA97D" w14:textId="77777777" w:rsidR="00B60B3C" w:rsidRDefault="00B60B3C">
            <w:pPr>
              <w:pStyle w:val="TAH"/>
              <w:keepNext w:val="0"/>
              <w:keepLines w:val="0"/>
              <w:spacing w:line="256" w:lineRule="auto"/>
            </w:pPr>
            <w:r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2076F" w14:textId="77777777" w:rsidR="00B60B3C" w:rsidRDefault="00B60B3C">
            <w:pPr>
              <w:pStyle w:val="TAH"/>
              <w:keepNext w:val="0"/>
              <w:keepLines w:val="0"/>
              <w:spacing w:line="256" w:lineRule="auto"/>
            </w:pPr>
            <w:r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42429" w14:textId="77777777" w:rsidR="00B60B3C" w:rsidRDefault="00B60B3C">
            <w:pPr>
              <w:pStyle w:val="TAH"/>
              <w:keepNext w:val="0"/>
              <w:keepLines w:val="0"/>
              <w:spacing w:line="256" w:lineRule="auto"/>
            </w:pPr>
            <w:r>
              <w:t>Comment</w:t>
            </w:r>
          </w:p>
        </w:tc>
      </w:tr>
      <w:tr w:rsidR="00B60B3C" w14:paraId="24E002F7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428A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vertAlign w:val="subscript"/>
              </w:rPr>
            </w:pPr>
            <w:r>
              <w:t xml:space="preserve">AWGN absolute power,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6DE4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5A1C9" w14:textId="77777777" w:rsidR="00B60B3C" w:rsidRDefault="00B60B3C">
            <w:pPr>
              <w:pStyle w:val="TAL"/>
              <w:keepLines w:val="0"/>
              <w:spacing w:line="256" w:lineRule="auto"/>
              <w:rPr>
                <w:vertAlign w:val="superscript"/>
                <w:lang w:eastAsia="sv-SE"/>
              </w:rPr>
            </w:pPr>
            <w:r>
              <w:rPr>
                <w:lang w:eastAsia="sv-SE"/>
              </w:rPr>
              <w:t>PC3: ±5.65</w:t>
            </w:r>
            <w:r>
              <w:rPr>
                <w:vertAlign w:val="superscript"/>
                <w:lang w:eastAsia="sv-SE"/>
              </w:rPr>
              <w:t>4,5</w:t>
            </w:r>
          </w:p>
          <w:p w14:paraId="08AC93AF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PC1: FFS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A5732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ja-JP"/>
              </w:rPr>
            </w:pPr>
          </w:p>
        </w:tc>
      </w:tr>
      <w:tr w:rsidR="00B60B3C" w14:paraId="2EEB743E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837D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  <w:r>
              <w:t xml:space="preserve">AWGN absolute power,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305F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77DD0" w14:textId="77777777" w:rsidR="00B60B3C" w:rsidRDefault="00B60B3C">
            <w:pPr>
              <w:pStyle w:val="TAL"/>
              <w:keepLines w:val="0"/>
              <w:spacing w:line="256" w:lineRule="auto"/>
              <w:rPr>
                <w:vertAlign w:val="superscript"/>
                <w:lang w:eastAsia="sv-SE"/>
              </w:rPr>
            </w:pPr>
            <w:r>
              <w:rPr>
                <w:lang w:eastAsia="sv-SE"/>
              </w:rPr>
              <w:t>PC3: ±5.65</w:t>
            </w:r>
            <w:r>
              <w:rPr>
                <w:vertAlign w:val="superscript"/>
                <w:lang w:eastAsia="sv-SE"/>
              </w:rPr>
              <w:t>4,5</w:t>
            </w:r>
          </w:p>
          <w:p w14:paraId="52624B1C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PC1: FFS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5401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Measurement PRB may be for example #RB</w:t>
            </w:r>
            <w:r>
              <w:rPr>
                <w:vertAlign w:val="subscript"/>
                <w:lang w:eastAsia="ja-JP"/>
              </w:rPr>
              <w:t>J</w:t>
            </w:r>
            <w:r>
              <w:rPr>
                <w:lang w:eastAsia="ja-JP"/>
              </w:rPr>
              <w:t xml:space="preserve"> to RB</w:t>
            </w:r>
            <w:r>
              <w:rPr>
                <w:vertAlign w:val="subscript"/>
                <w:lang w:eastAsia="ja-JP"/>
              </w:rPr>
              <w:t>J+19</w:t>
            </w:r>
            <w:r>
              <w:rPr>
                <w:lang w:eastAsia="ja-JP"/>
              </w:rPr>
              <w:t xml:space="preserve"> for SSB-based, or selected RBs in the range #RB</w:t>
            </w:r>
            <w:r>
              <w:rPr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 xml:space="preserve"> to RB</w:t>
            </w:r>
            <w:r>
              <w:rPr>
                <w:vertAlign w:val="subscript"/>
                <w:lang w:eastAsia="ja-JP"/>
              </w:rPr>
              <w:t>274</w:t>
            </w:r>
            <w:r>
              <w:rPr>
                <w:lang w:eastAsia="ja-JP"/>
              </w:rPr>
              <w:t xml:space="preserve"> for CSI-RS-based</w:t>
            </w:r>
          </w:p>
        </w:tc>
      </w:tr>
      <w:tr w:rsidR="00B60B3C" w14:paraId="14C0BDF2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4C1D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  <w:r>
              <w:lastRenderedPageBreak/>
              <w:t xml:space="preserve">Ratio of cell X signal / AWGN, </w:t>
            </w:r>
            <w:proofErr w:type="spellStart"/>
            <w:r>
              <w:t>Ês</w:t>
            </w:r>
            <w:r>
              <w:rPr>
                <w:vertAlign w:val="subscript"/>
              </w:rPr>
              <w:t>x</w:t>
            </w:r>
            <w:proofErr w:type="spellEnd"/>
            <w:r>
              <w:t xml:space="preserve"> /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A2FD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CB56D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8F7A2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ja-JP"/>
              </w:rPr>
            </w:pPr>
          </w:p>
        </w:tc>
      </w:tr>
      <w:tr w:rsidR="00B60B3C" w14:paraId="31F59203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BA51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  <w:r>
              <w:t xml:space="preserve">Ratio of cell X signal / AWGN, </w:t>
            </w:r>
            <w:proofErr w:type="spellStart"/>
            <w:r>
              <w:t>Ês</w:t>
            </w:r>
            <w:r>
              <w:rPr>
                <w:vertAlign w:val="subscript"/>
              </w:rPr>
              <w:t>x</w:t>
            </w:r>
            <w:proofErr w:type="spellEnd"/>
            <w:r>
              <w:t xml:space="preserve"> /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8140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E6D8F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E3B6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Measurement PRB may be for example #RB</w:t>
            </w:r>
            <w:r>
              <w:rPr>
                <w:vertAlign w:val="subscript"/>
                <w:lang w:eastAsia="ja-JP"/>
              </w:rPr>
              <w:t>J</w:t>
            </w:r>
            <w:r>
              <w:rPr>
                <w:lang w:eastAsia="ja-JP"/>
              </w:rPr>
              <w:t xml:space="preserve"> to RB</w:t>
            </w:r>
            <w:r>
              <w:rPr>
                <w:vertAlign w:val="subscript"/>
                <w:lang w:eastAsia="ja-JP"/>
              </w:rPr>
              <w:t>J+19</w:t>
            </w:r>
            <w:r>
              <w:rPr>
                <w:lang w:eastAsia="ja-JP"/>
              </w:rPr>
              <w:t xml:space="preserve"> for SSB-based, or selected RBs in the range #RB</w:t>
            </w:r>
            <w:r>
              <w:rPr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 xml:space="preserve"> to RB</w:t>
            </w:r>
            <w:r>
              <w:rPr>
                <w:vertAlign w:val="subscript"/>
                <w:lang w:eastAsia="ja-JP"/>
              </w:rPr>
              <w:t>274</w:t>
            </w:r>
            <w:r>
              <w:rPr>
                <w:lang w:eastAsia="ja-JP"/>
              </w:rPr>
              <w:t xml:space="preserve"> for CSI-RS-based</w:t>
            </w:r>
          </w:p>
        </w:tc>
      </w:tr>
      <w:tr w:rsidR="00B60B3C" w14:paraId="05654BFB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4F36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  <w:proofErr w:type="spellStart"/>
            <w:r>
              <w:t>Ês</w:t>
            </w:r>
            <w:r>
              <w:rPr>
                <w:vertAlign w:val="subscript"/>
              </w:rPr>
              <w:t>x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3</w:t>
            </w:r>
            <w:r>
              <w:t xml:space="preserve"> absolute power,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A774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AE901" w14:textId="77777777" w:rsidR="00B60B3C" w:rsidRDefault="00B60B3C">
            <w:pPr>
              <w:pStyle w:val="TAL"/>
              <w:keepLines w:val="0"/>
              <w:spacing w:line="256" w:lineRule="auto"/>
              <w:rPr>
                <w:vertAlign w:val="superscript"/>
                <w:lang w:eastAsia="sv-SE"/>
              </w:rPr>
            </w:pPr>
            <w:r>
              <w:rPr>
                <w:lang w:eastAsia="sv-SE"/>
              </w:rPr>
              <w:t>PC3: ±5.65</w:t>
            </w:r>
            <w:r>
              <w:rPr>
                <w:vertAlign w:val="superscript"/>
                <w:lang w:eastAsia="sv-SE"/>
              </w:rPr>
              <w:t>4,5</w:t>
            </w:r>
          </w:p>
          <w:p w14:paraId="5539995D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sv-SE"/>
              </w:rPr>
            </w:pPr>
            <w:r>
              <w:rPr>
                <w:lang w:eastAsia="ja-JP"/>
              </w:rPr>
              <w:t>PC1: FFS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D6200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ja-JP"/>
              </w:rPr>
            </w:pPr>
          </w:p>
        </w:tc>
      </w:tr>
      <w:tr w:rsidR="00B60B3C" w14:paraId="5C6DB612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9595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  <w:proofErr w:type="spellStart"/>
            <w:r>
              <w:t>Ês</w:t>
            </w:r>
            <w:r>
              <w:rPr>
                <w:vertAlign w:val="subscript"/>
              </w:rPr>
              <w:t>x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3</w:t>
            </w:r>
            <w:r>
              <w:t xml:space="preserve"> absolute power,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2DD9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6CAED" w14:textId="77777777" w:rsidR="00B60B3C" w:rsidRDefault="00B60B3C">
            <w:pPr>
              <w:pStyle w:val="TAL"/>
              <w:keepLines w:val="0"/>
              <w:spacing w:line="256" w:lineRule="auto"/>
              <w:rPr>
                <w:vertAlign w:val="superscript"/>
                <w:lang w:eastAsia="sv-SE"/>
              </w:rPr>
            </w:pPr>
            <w:r>
              <w:rPr>
                <w:lang w:eastAsia="sv-SE"/>
              </w:rPr>
              <w:t>PC3: ±5.65</w:t>
            </w:r>
            <w:r>
              <w:rPr>
                <w:vertAlign w:val="superscript"/>
                <w:lang w:eastAsia="sv-SE"/>
              </w:rPr>
              <w:t>4,5</w:t>
            </w:r>
          </w:p>
          <w:p w14:paraId="21E3D1EC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sv-SE"/>
              </w:rPr>
            </w:pPr>
            <w:r>
              <w:rPr>
                <w:lang w:eastAsia="ja-JP"/>
              </w:rPr>
              <w:t>PC1: FFS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0CD2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Measurement PRB may be for example #RB</w:t>
            </w:r>
            <w:r>
              <w:rPr>
                <w:vertAlign w:val="subscript"/>
                <w:lang w:eastAsia="ja-JP"/>
              </w:rPr>
              <w:t>J</w:t>
            </w:r>
            <w:r>
              <w:rPr>
                <w:lang w:eastAsia="ja-JP"/>
              </w:rPr>
              <w:t xml:space="preserve"> to RB</w:t>
            </w:r>
            <w:r>
              <w:rPr>
                <w:vertAlign w:val="subscript"/>
                <w:lang w:eastAsia="ja-JP"/>
              </w:rPr>
              <w:t>J+19</w:t>
            </w:r>
            <w:r>
              <w:rPr>
                <w:lang w:eastAsia="ja-JP"/>
              </w:rPr>
              <w:t xml:space="preserve"> for SSB-based, or selected RBs in the range #RB</w:t>
            </w:r>
            <w:r>
              <w:rPr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 xml:space="preserve"> to RB</w:t>
            </w:r>
            <w:r>
              <w:rPr>
                <w:vertAlign w:val="subscript"/>
                <w:lang w:eastAsia="ja-JP"/>
              </w:rPr>
              <w:t>274</w:t>
            </w:r>
            <w:r>
              <w:rPr>
                <w:lang w:eastAsia="ja-JP"/>
              </w:rPr>
              <w:t xml:space="preserve"> for CSI-RS-based</w:t>
            </w:r>
          </w:p>
        </w:tc>
      </w:tr>
      <w:tr w:rsidR="00B60B3C" w14:paraId="1ED28388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ABF3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  <w:r>
              <w:rPr>
                <w:bCs/>
              </w:rPr>
              <w:t xml:space="preserve">Relative power between any two </w:t>
            </w:r>
            <w:proofErr w:type="spellStart"/>
            <w:r>
              <w:t>Ês</w:t>
            </w:r>
            <w:proofErr w:type="spellEnd"/>
            <w:r>
              <w:rPr>
                <w:bCs/>
              </w:rPr>
              <w:t xml:space="preserve"> levels at the same frequency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7A32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79FD0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sv-SE"/>
              </w:rPr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ACB9F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ja-JP"/>
              </w:rPr>
            </w:pPr>
          </w:p>
        </w:tc>
      </w:tr>
      <w:tr w:rsidR="00B60B3C" w14:paraId="62D390F2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BA0C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  <w:r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1655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788A9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sv-SE"/>
              </w:rPr>
              <w:t>±0.5</w:t>
            </w:r>
            <w:r>
              <w:rPr>
                <w:lang w:eastAsia="ja-JP"/>
              </w:rPr>
              <w:t xml:space="preserve"> for 1 Tx </w:t>
            </w:r>
            <w:r>
              <w:rPr>
                <w:lang w:eastAsia="sv-SE"/>
              </w:rPr>
              <w:t>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25D57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</w:p>
        </w:tc>
      </w:tr>
      <w:tr w:rsidR="00B60B3C" w14:paraId="65EFCA1E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7E0C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8AB3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19D91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6816B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ja-JP"/>
              </w:rPr>
            </w:pPr>
          </w:p>
        </w:tc>
      </w:tr>
      <w:tr w:rsidR="00B60B3C" w14:paraId="3A8FDFEE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DACF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  <w:r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FEFB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1BD78" w14:textId="77777777" w:rsidR="00B60B3C" w:rsidRDefault="00B60B3C">
            <w:pPr>
              <w:pStyle w:val="TAL"/>
              <w:keepLines w:val="0"/>
              <w:spacing w:line="256" w:lineRule="auto"/>
            </w:pPr>
            <w:r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A013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</w:p>
        </w:tc>
      </w:tr>
      <w:tr w:rsidR="00B60B3C" w14:paraId="74B7966F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7DEF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16CF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t>T</w:t>
            </w: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1ED00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sv-SE"/>
              </w:rPr>
              <w:t>±</w:t>
            </w:r>
            <w:r>
              <w:rPr>
                <w:lang w:eastAsia="ja-JP"/>
              </w:rPr>
              <w:t>48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DDEC2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</w:p>
        </w:tc>
      </w:tr>
      <w:tr w:rsidR="00B60B3C" w14:paraId="5014960D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17FC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Relative transmit timing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FB88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t>T</w:t>
            </w: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D7A35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sv-SE"/>
              </w:rPr>
              <w:t>±</w:t>
            </w:r>
            <w:r>
              <w:rPr>
                <w:lang w:eastAsia="ja-JP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60904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</w:p>
        </w:tc>
      </w:tr>
      <w:tr w:rsidR="00B60B3C" w14:paraId="474E3632" w14:textId="77777777" w:rsidTr="00B60B3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4205" w14:textId="77777777" w:rsidR="00B60B3C" w:rsidRDefault="00B60B3C">
            <w:pPr>
              <w:pStyle w:val="TAL"/>
              <w:keepNext w:val="0"/>
              <w:keepLines w:val="0"/>
              <w:spacing w:line="256" w:lineRule="auto"/>
            </w:pPr>
            <w:r>
              <w:t>Timing Advance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96BB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t>T</w:t>
            </w: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54067" w14:textId="77777777" w:rsidR="00B60B3C" w:rsidRDefault="00B60B3C">
            <w:pPr>
              <w:pStyle w:val="TAL"/>
              <w:keepLines w:val="0"/>
              <w:spacing w:line="256" w:lineRule="auto"/>
              <w:rPr>
                <w:lang w:eastAsia="ja-JP"/>
              </w:rPr>
            </w:pPr>
            <w:r>
              <w:rPr>
                <w:lang w:eastAsia="sv-SE"/>
              </w:rPr>
              <w:t>±</w:t>
            </w:r>
            <w:r>
              <w:rPr>
                <w:lang w:eastAsia="ja-JP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4794C" w14:textId="77777777" w:rsidR="00B60B3C" w:rsidRDefault="00B60B3C">
            <w:pPr>
              <w:pStyle w:val="TAL"/>
              <w:keepNext w:val="0"/>
              <w:keepLines w:val="0"/>
              <w:spacing w:line="256" w:lineRule="auto"/>
              <w:rPr>
                <w:lang w:eastAsia="en-GB"/>
              </w:rPr>
            </w:pPr>
          </w:p>
        </w:tc>
      </w:tr>
      <w:tr w:rsidR="00B60B3C" w14:paraId="6BCFA0D9" w14:textId="77777777" w:rsidTr="00B60B3C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F0FC" w14:textId="77777777" w:rsidR="00B60B3C" w:rsidRDefault="00B60B3C">
            <w:pPr>
              <w:pStyle w:val="TAN"/>
              <w:spacing w:line="256" w:lineRule="auto"/>
            </w:pPr>
            <w:r>
              <w:t>NOTE 1:</w:t>
            </w:r>
            <w:r>
              <w:tab/>
              <w:t>The values in this table are specified per cell. Multi-cell test cases need to combine these values in the TT analysis in TR 38.903</w:t>
            </w:r>
          </w:p>
          <w:p w14:paraId="7A06BEB2" w14:textId="77777777" w:rsidR="00B60B3C" w:rsidRDefault="00B60B3C">
            <w:pPr>
              <w:pStyle w:val="TAN"/>
              <w:spacing w:line="256" w:lineRule="auto"/>
              <w:rPr>
                <w:lang w:eastAsia="sv-SE"/>
              </w:rPr>
            </w:pPr>
            <w:r>
              <w:t>NOTE 2:</w:t>
            </w:r>
            <w:r>
              <w:tab/>
              <w:t xml:space="preserve">These values apply for cell BW </w:t>
            </w:r>
            <w:r>
              <w:rPr>
                <w:lang w:eastAsia="sv-SE"/>
              </w:rPr>
              <w:t>≤ 40</w:t>
            </w:r>
            <w:r>
              <w:rPr>
                <w:lang w:eastAsia="ja-JP"/>
              </w:rPr>
              <w:t>0</w:t>
            </w:r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MHz.</w:t>
            </w:r>
            <w:proofErr w:type="spellEnd"/>
            <w:r>
              <w:rPr>
                <w:lang w:eastAsia="sv-SE"/>
              </w:rPr>
              <w:t xml:space="preserve"> The maximum allowed measurement uncertainty for higher cell BW is FFS.</w:t>
            </w:r>
          </w:p>
          <w:p w14:paraId="6FCEB9FB" w14:textId="77777777" w:rsidR="00B60B3C" w:rsidRDefault="00B60B3C">
            <w:pPr>
              <w:pStyle w:val="TAN"/>
              <w:spacing w:line="256" w:lineRule="auto"/>
              <w:rPr>
                <w:lang w:eastAsia="en-GB"/>
              </w:rPr>
            </w:pPr>
            <w:r>
              <w:t>NOTE 3:</w:t>
            </w:r>
            <w:r>
              <w:tab/>
              <w:t xml:space="preserve">Applies for test cases that use </w:t>
            </w:r>
            <w:proofErr w:type="spellStart"/>
            <w:r>
              <w:t>Ês</w:t>
            </w:r>
            <w:proofErr w:type="spellEnd"/>
            <w:r>
              <w:t xml:space="preserve"> without AWGN</w:t>
            </w:r>
          </w:p>
          <w:p w14:paraId="68C1D42F" w14:textId="77777777" w:rsidR="00B60B3C" w:rsidRDefault="00B60B3C">
            <w:pPr>
              <w:pStyle w:val="TAN"/>
              <w:spacing w:line="256" w:lineRule="auto"/>
            </w:pPr>
            <w:r>
              <w:t>NOTE 4:</w:t>
            </w:r>
            <w:r>
              <w:tab/>
              <w:t xml:space="preserve">Total Expanded MU for IFF for </w:t>
            </w:r>
            <w:r>
              <w:rPr>
                <w:lang w:eastAsia="ja-JP"/>
              </w:rPr>
              <w:t>Max device size</w:t>
            </w:r>
            <w:r>
              <w:t xml:space="preserve"> </w:t>
            </w:r>
            <w:r>
              <w:rPr>
                <w:rFonts w:cs="Arial"/>
              </w:rPr>
              <w:t>≤</w:t>
            </w:r>
            <w:r>
              <w:t xml:space="preserve"> 30cm in TR 38.903 [22] Table E.3.1.1-2 for PC3 UEs and in Table FFS for PC1 UEs.</w:t>
            </w:r>
          </w:p>
          <w:p w14:paraId="6EF5EE9B" w14:textId="77777777" w:rsidR="00B60B3C" w:rsidRDefault="00B60B3C">
            <w:pPr>
              <w:pStyle w:val="TAN"/>
              <w:spacing w:line="256" w:lineRule="auto"/>
              <w:rPr>
                <w:lang w:eastAsia="ja-JP"/>
              </w:rPr>
            </w:pPr>
            <w:r>
              <w:t>NOTE 5:</w:t>
            </w:r>
            <w:r>
              <w:tab/>
              <w:t>If the TT analysis for a specific test case based on this MU value results in an unsolvable conflict, making the test case untestable, even after the alternative solutions listed in TR 38.903 [22] clause A.4 have been considered for the test case in TS 38.133 [6] Annex A, the TT analysis shall be repeated using a lower MU value, taking into account the values defined in clause E.3.1 TR 38.903 [22]. The test case will be applicable for the subset of the test systems meeting this reduced MU Threshold.</w:t>
            </w:r>
          </w:p>
        </w:tc>
      </w:tr>
    </w:tbl>
    <w:p w14:paraId="175A9E72" w14:textId="77777777" w:rsidR="00B60B3C" w:rsidRDefault="00B60B3C" w:rsidP="00B60B3C">
      <w:pPr>
        <w:rPr>
          <w:lang w:eastAsia="en-GB"/>
        </w:rPr>
      </w:pPr>
    </w:p>
    <w:p w14:paraId="7760DDC8" w14:textId="77777777" w:rsidR="00B60B3C" w:rsidRDefault="00B60B3C" w:rsidP="00B60B3C">
      <w:r>
        <w:t>The maximum test system uncertainty for the EN-DC FR1 test cases in chapter 4 is defined in Table F.1.1.2-</w:t>
      </w:r>
      <w:r>
        <w:rPr>
          <w:lang w:eastAsia="ja-JP"/>
        </w:rPr>
        <w:t>3</w:t>
      </w:r>
      <w:r>
        <w:t>.</w:t>
      </w:r>
    </w:p>
    <w:p w14:paraId="7E5D3F6E" w14:textId="6AFC1554" w:rsidR="00B60B3C" w:rsidRDefault="00B60B3C" w:rsidP="00B60B3C">
      <w:pPr>
        <w:rPr>
          <w:ins w:id="3" w:author="Cardalda-Garcia Adrian 1CD2" w:date="2023-01-27T12:02:00Z"/>
        </w:rPr>
      </w:pPr>
      <w:ins w:id="4" w:author="Cardalda-Garcia Adrian 1CD2" w:date="2023-01-27T12:02:00Z">
        <w:r>
          <w:t>The maximum test system uncertainty for the NE-DC FR1 test cases in chapter 4 is defined in Table F.1.1.2-</w:t>
        </w:r>
        <w:r>
          <w:rPr>
            <w:lang w:eastAsia="ja-JP"/>
          </w:rPr>
          <w:t>3a</w:t>
        </w:r>
        <w:r>
          <w:t>.</w:t>
        </w:r>
      </w:ins>
    </w:p>
    <w:p w14:paraId="5A29429B" w14:textId="77777777" w:rsidR="00B60B3C" w:rsidRDefault="00B60B3C" w:rsidP="00B60B3C">
      <w:pPr>
        <w:rPr>
          <w:lang w:eastAsia="ja-JP"/>
        </w:rPr>
      </w:pPr>
      <w:r>
        <w:t>The maximum test system uncertainty for the NR/5GC FR1 test cases in chapter 6 is defined in Table F.1.1.2-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 xml:space="preserve"> </w:t>
      </w:r>
    </w:p>
    <w:p w14:paraId="7BED255F" w14:textId="77777777" w:rsidR="00B60B3C" w:rsidRDefault="00B60B3C" w:rsidP="00B60B3C">
      <w:pPr>
        <w:rPr>
          <w:lang w:eastAsia="en-GB"/>
        </w:rPr>
      </w:pPr>
      <w:r>
        <w:t>The maximum test system uncertainty for the EN-DC FR</w:t>
      </w:r>
      <w:r>
        <w:rPr>
          <w:lang w:eastAsia="ja-JP"/>
        </w:rPr>
        <w:t>2</w:t>
      </w:r>
      <w:r>
        <w:t xml:space="preserve"> test cases in chapter 5 is defined in Table F.1.1.2-</w:t>
      </w:r>
      <w:r>
        <w:rPr>
          <w:lang w:eastAsia="ja-JP"/>
        </w:rPr>
        <w:t>5</w:t>
      </w:r>
      <w:r>
        <w:t>.</w:t>
      </w:r>
    </w:p>
    <w:p w14:paraId="53BFB162" w14:textId="77777777" w:rsidR="00B60B3C" w:rsidRDefault="00B60B3C" w:rsidP="00B60B3C">
      <w:r>
        <w:t>The maximum test system uncertainty for the NR/5GC FR</w:t>
      </w:r>
      <w:r>
        <w:rPr>
          <w:lang w:eastAsia="ja-JP"/>
        </w:rPr>
        <w:t>2</w:t>
      </w:r>
      <w:r>
        <w:t xml:space="preserve"> test cases in chapter 7 is defined in Table F.1.1.2-</w:t>
      </w:r>
      <w:r>
        <w:rPr>
          <w:lang w:eastAsia="ja-JP"/>
        </w:rPr>
        <w:t>6</w:t>
      </w:r>
      <w:r>
        <w:t>.</w:t>
      </w:r>
    </w:p>
    <w:p w14:paraId="7C04F0D0" w14:textId="77777777" w:rsidR="00B60B3C" w:rsidRDefault="00B60B3C" w:rsidP="00B60B3C">
      <w:r>
        <w:t>The maximum test system uncertainty for the E-UTRA – NR inter-RAT with E-UTRA serving cell test cases in chapter 8 is defined in Table F.1.1.2-</w:t>
      </w:r>
      <w:r>
        <w:rPr>
          <w:lang w:eastAsia="ja-JP"/>
        </w:rPr>
        <w:t>7</w:t>
      </w:r>
      <w:r>
        <w:t>.</w:t>
      </w:r>
    </w:p>
    <w:p w14:paraId="64975133" w14:textId="77777777" w:rsidR="00B60B3C" w:rsidRDefault="00B60B3C" w:rsidP="00B60B3C">
      <w:r>
        <w:t xml:space="preserve">The maximum test system uncertainty for the FR1 NR </w:t>
      </w:r>
      <w:proofErr w:type="spellStart"/>
      <w:r>
        <w:t>sidelink</w:t>
      </w:r>
      <w:proofErr w:type="spellEnd"/>
      <w:r>
        <w:t xml:space="preserve"> test cases in chapter 9 is defined in Table F.1.1.2-</w:t>
      </w:r>
      <w:r>
        <w:rPr>
          <w:lang w:eastAsia="ja-JP"/>
        </w:rPr>
        <w:t>8</w:t>
      </w:r>
      <w:r>
        <w:t>.</w:t>
      </w:r>
    </w:p>
    <w:p w14:paraId="1C12F243" w14:textId="77777777" w:rsidR="00B60B3C" w:rsidRDefault="00B60B3C" w:rsidP="00B60B3C">
      <w:pPr>
        <w:rPr>
          <w:lang w:eastAsia="ja-JP"/>
        </w:rPr>
      </w:pPr>
      <w:r>
        <w:t xml:space="preserve">The maximum test system uncertainty for the NR/5GC FR1 test cases for </w:t>
      </w:r>
      <w:proofErr w:type="spellStart"/>
      <w:r>
        <w:t>RedCap</w:t>
      </w:r>
      <w:proofErr w:type="spellEnd"/>
      <w:r>
        <w:t xml:space="preserve"> in chapter 16 is defined in Table F.1.1.2-</w:t>
      </w:r>
      <w:r>
        <w:rPr>
          <w:lang w:eastAsia="ja-JP"/>
        </w:rPr>
        <w:t>9</w:t>
      </w:r>
      <w:r>
        <w:t>.</w:t>
      </w:r>
      <w:r>
        <w:rPr>
          <w:lang w:eastAsia="ja-JP"/>
        </w:rPr>
        <w:t xml:space="preserve"> </w:t>
      </w:r>
    </w:p>
    <w:p w14:paraId="1DE4BAED" w14:textId="77777777" w:rsidR="00B60B3C" w:rsidRDefault="00B60B3C" w:rsidP="00B60B3C">
      <w:pPr>
        <w:rPr>
          <w:lang w:eastAsia="en-GB"/>
        </w:rPr>
      </w:pPr>
      <w:r>
        <w:t>The maximum test system uncertainty for the NR/5GC FR</w:t>
      </w:r>
      <w:r>
        <w:rPr>
          <w:lang w:eastAsia="ja-JP"/>
        </w:rPr>
        <w:t>2</w:t>
      </w:r>
      <w:r>
        <w:t xml:space="preserve"> test cases for </w:t>
      </w:r>
      <w:proofErr w:type="spellStart"/>
      <w:r>
        <w:t>RedCap</w:t>
      </w:r>
      <w:proofErr w:type="spellEnd"/>
      <w:r>
        <w:t xml:space="preserve"> in chapter 17 is defined in Table F.1.1.2-</w:t>
      </w:r>
      <w:r>
        <w:rPr>
          <w:lang w:eastAsia="ja-JP"/>
        </w:rPr>
        <w:t>10</w:t>
      </w:r>
      <w:r>
        <w:t>.</w:t>
      </w:r>
    </w:p>
    <w:p w14:paraId="6AE3CD9E" w14:textId="77777777" w:rsidR="00B60B3C" w:rsidRDefault="00B60B3C" w:rsidP="00B60B3C">
      <w:r>
        <w:lastRenderedPageBreak/>
        <w:t xml:space="preserve">The maximum test system uncertainty for the E-UTRA – NR inter-RAT with E-UTRA serving cell test cases for </w:t>
      </w:r>
      <w:proofErr w:type="spellStart"/>
      <w:r>
        <w:t>RedCap</w:t>
      </w:r>
      <w:proofErr w:type="spellEnd"/>
      <w:r>
        <w:t xml:space="preserve"> in chapter 18 is defined in Table F.1.1.2-</w:t>
      </w:r>
      <w:r>
        <w:rPr>
          <w:lang w:eastAsia="ja-JP"/>
        </w:rPr>
        <w:t>11</w:t>
      </w:r>
      <w:r>
        <w:t>.</w:t>
      </w:r>
    </w:p>
    <w:p w14:paraId="3C4B8B57" w14:textId="77777777" w:rsidR="001A6481" w:rsidRDefault="001A6481" w:rsidP="001A6481">
      <w:pPr>
        <w:pStyle w:val="TH"/>
      </w:pPr>
      <w:r>
        <w:t>Table F.1.1.2-3: Maximum test system uncertainty for RRM requirements for EN-DC FR1 test cases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1"/>
        <w:gridCol w:w="2651"/>
        <w:gridCol w:w="3848"/>
      </w:tblGrid>
      <w:tr w:rsidR="001A6481" w14:paraId="38CEB560" w14:textId="77777777" w:rsidTr="001A6481">
        <w:trPr>
          <w:cantSplit/>
          <w:jc w:val="center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5BA0" w14:textId="77777777" w:rsidR="001A6481" w:rsidRDefault="001A6481">
            <w:pPr>
              <w:pStyle w:val="TAH"/>
              <w:spacing w:line="256" w:lineRule="auto"/>
              <w:jc w:val="left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ECDB" w14:textId="77777777" w:rsidR="001A6481" w:rsidRDefault="001A6481">
            <w:pPr>
              <w:pStyle w:val="TAH"/>
              <w:spacing w:line="256" w:lineRule="auto"/>
              <w:jc w:val="left"/>
              <w:rPr>
                <w:shd w:val="clear" w:color="auto" w:fill="FFFFFF"/>
              </w:rPr>
            </w:pPr>
            <w:r>
              <w:t>Maximum Test System Uncertainty</w:t>
            </w:r>
            <w:r>
              <w:rPr>
                <w:vertAlign w:val="superscript"/>
              </w:rPr>
              <w:t>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5E55" w14:textId="77777777" w:rsidR="001A6481" w:rsidRDefault="001A6481">
            <w:pPr>
              <w:pStyle w:val="TAH"/>
              <w:spacing w:line="256" w:lineRule="auto"/>
              <w:jc w:val="left"/>
            </w:pPr>
            <w:r>
              <w:t>Derivation of Test System Uncertainty</w:t>
            </w:r>
          </w:p>
        </w:tc>
      </w:tr>
      <w:tr w:rsidR="001A6481" w14:paraId="41B92A52" w14:textId="77777777" w:rsidTr="001A6481">
        <w:trPr>
          <w:cantSplit/>
          <w:jc w:val="center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FD30" w14:textId="77777777" w:rsidR="001A6481" w:rsidRDefault="001A6481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>4.3.2.2.1</w:t>
            </w:r>
            <w:r>
              <w:rPr>
                <w:shd w:val="clear" w:color="auto" w:fill="FFFFFF"/>
                <w:lang w:eastAsia="ja-JP"/>
              </w:rPr>
              <w:t xml:space="preserve"> Contention based random access test in FR1 for </w:t>
            </w:r>
            <w:proofErr w:type="spellStart"/>
            <w:r>
              <w:rPr>
                <w:shd w:val="clear" w:color="auto" w:fill="FFFFFF"/>
                <w:lang w:eastAsia="ja-JP"/>
              </w:rPr>
              <w:t>PSCell</w:t>
            </w:r>
            <w:proofErr w:type="spellEnd"/>
            <w:r>
              <w:rPr>
                <w:shd w:val="clear" w:color="auto" w:fill="FFFFFF"/>
                <w:lang w:eastAsia="ja-JP"/>
              </w:rPr>
              <w:t xml:space="preserve"> in EN-DC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080F" w14:textId="77777777" w:rsidR="001A6481" w:rsidRDefault="001A6481">
            <w:pPr>
              <w:pStyle w:val="TAL"/>
              <w:spacing w:line="256" w:lineRule="auto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Noc</w:t>
            </w:r>
            <w:proofErr w:type="spellEnd"/>
            <w:r>
              <w:rPr>
                <w:shd w:val="clear" w:color="auto" w:fill="FFFFFF"/>
              </w:rPr>
              <w:t xml:space="preserve"> ±1.5 dB</w:t>
            </w:r>
          </w:p>
          <w:p w14:paraId="5E17F765" w14:textId="77777777" w:rsidR="001A6481" w:rsidRDefault="001A6481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Ês</w:t>
            </w:r>
            <w:r>
              <w:rPr>
                <w:shd w:val="clear" w:color="auto" w:fill="FFFFFF"/>
                <w:vertAlign w:val="subscript"/>
              </w:rPr>
              <w:t>2</w:t>
            </w:r>
            <w:r>
              <w:rPr>
                <w:shd w:val="clear" w:color="auto" w:fill="FFFFFF"/>
              </w:rPr>
              <w:t xml:space="preserve"> / </w:t>
            </w:r>
            <w:proofErr w:type="spellStart"/>
            <w:r>
              <w:rPr>
                <w:shd w:val="clear" w:color="auto" w:fill="FFFFFF"/>
              </w:rPr>
              <w:t>Noc</w:t>
            </w:r>
            <w:proofErr w:type="spellEnd"/>
            <w:r>
              <w:rPr>
                <w:shd w:val="clear" w:color="auto" w:fill="FFFFFF"/>
              </w:rPr>
              <w:t xml:space="preserve"> ±0.3 dB</w:t>
            </w:r>
          </w:p>
          <w:p w14:paraId="587AD6A0" w14:textId="77777777" w:rsidR="001A6481" w:rsidRDefault="001A6481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  <w:p w14:paraId="7B889868" w14:textId="77777777" w:rsidR="001A6481" w:rsidRDefault="001A6481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Uplink absolute power measurement ±1.5 dB</w:t>
            </w:r>
          </w:p>
          <w:p w14:paraId="424BB748" w14:textId="77777777" w:rsidR="001A6481" w:rsidRDefault="001A6481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  <w:p w14:paraId="6DC31567" w14:textId="77777777" w:rsidR="001A6481" w:rsidRDefault="001A6481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Uplink relative power measurement ±0.7 dB</w:t>
            </w:r>
          </w:p>
          <w:p w14:paraId="7018FEDC" w14:textId="77777777" w:rsidR="001A6481" w:rsidRDefault="001A6481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  <w:p w14:paraId="09F6343D" w14:textId="77777777" w:rsidR="001A6481" w:rsidRDefault="001A6481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±112T</w:t>
            </w:r>
            <w:r>
              <w:rPr>
                <w:shd w:val="clear" w:color="auto" w:fill="FFFFFF"/>
                <w:vertAlign w:val="subscript"/>
              </w:rPr>
              <w:t>c</w:t>
            </w:r>
            <w:r>
              <w:rPr>
                <w:shd w:val="clear" w:color="auto" w:fill="FFFFFF"/>
              </w:rPr>
              <w:t xml:space="preserve"> Uplink signal transmit timing relative to downlink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B471" w14:textId="77777777" w:rsidR="001A6481" w:rsidRDefault="001A6481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 xml:space="preserve"> is the ratio of cell 2 signal / AWGN</w:t>
            </w:r>
          </w:p>
          <w:p w14:paraId="119D3A4E" w14:textId="77777777" w:rsidR="001A6481" w:rsidRDefault="001A6481">
            <w:pPr>
              <w:pStyle w:val="TAL"/>
              <w:spacing w:line="256" w:lineRule="auto"/>
              <w:rPr>
                <w:rFonts w:cs="v3.7.0"/>
              </w:rPr>
            </w:pPr>
          </w:p>
          <w:p w14:paraId="57D28159" w14:textId="77777777" w:rsidR="001A6481" w:rsidRDefault="001A6481">
            <w:pPr>
              <w:pStyle w:val="TAL"/>
              <w:spacing w:line="256" w:lineRule="auto"/>
            </w:pPr>
            <w:r>
              <w:t>T</w:t>
            </w:r>
            <w:r>
              <w:rPr>
                <w:vertAlign w:val="subscript"/>
              </w:rPr>
              <w:t>c</w:t>
            </w:r>
            <w:r>
              <w:t xml:space="preserve"> = 1</w:t>
            </w:r>
            <w:proofErr w:type="gramStart"/>
            <w:r>
              <w:t>/(</w:t>
            </w:r>
            <w:proofErr w:type="gramEnd"/>
            <w:r>
              <w:t>480000 x 4096) seconds, the basic timing unit defined in TS 38.211 [7]</w:t>
            </w:r>
          </w:p>
        </w:tc>
      </w:tr>
      <w:tr w:rsidR="001A6481" w14:paraId="174247D8" w14:textId="77777777" w:rsidTr="000232A6">
        <w:trPr>
          <w:cantSplit/>
          <w:jc w:val="center"/>
        </w:trPr>
        <w:tc>
          <w:tcPr>
            <w:tcW w:w="9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AE08" w14:textId="65729DED" w:rsidR="001A6481" w:rsidRDefault="001A6481">
            <w:pPr>
              <w:pStyle w:val="TAL"/>
              <w:spacing w:line="256" w:lineRule="auto"/>
            </w:pPr>
            <w:r w:rsidRPr="001A6481">
              <w:rPr>
                <w:color w:val="0070C0"/>
                <w:sz w:val="28"/>
              </w:rPr>
              <w:t>[unchanged rows omitted]</w:t>
            </w:r>
          </w:p>
        </w:tc>
      </w:tr>
      <w:tr w:rsidR="001A6481" w14:paraId="265B72E4" w14:textId="77777777" w:rsidTr="001A6481">
        <w:trPr>
          <w:cantSplit/>
          <w:jc w:val="center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109A" w14:textId="77777777" w:rsidR="001A6481" w:rsidRDefault="001A6481">
            <w:pPr>
              <w:pStyle w:val="TAL"/>
              <w:spacing w:line="256" w:lineRule="auto"/>
              <w:rPr>
                <w:lang w:eastAsia="sv-SE"/>
              </w:rPr>
            </w:pPr>
            <w:r>
              <w:rPr>
                <w:lang w:eastAsia="zh-TW"/>
              </w:rPr>
              <w:t xml:space="preserve">4.7.7.2 </w:t>
            </w:r>
            <w:r>
              <w:rPr>
                <w:lang w:eastAsia="sv-SE"/>
              </w:rPr>
              <w:t>EN-DC FR1 SSB based CMR and dedicated IMR L1-SINR absolute measurement accuracy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95E2" w14:textId="77777777" w:rsidR="001A6481" w:rsidRDefault="001A6481">
            <w:pPr>
              <w:pStyle w:val="TAL"/>
              <w:spacing w:line="256" w:lineRule="auto"/>
              <w:rPr>
                <w:lang w:eastAsia="zh-TW"/>
              </w:rPr>
            </w:pPr>
            <w:r>
              <w:rPr>
                <w:rFonts w:cs="Arial"/>
                <w:szCs w:val="18"/>
              </w:rPr>
              <w:t>Average</w:t>
            </w:r>
            <w:r>
              <w:t xml:space="preserve"> </w:t>
            </w:r>
            <w:proofErr w:type="spellStart"/>
            <w:r>
              <w:t>Noc</w:t>
            </w:r>
            <w:proofErr w:type="spellEnd"/>
            <w:r>
              <w:t xml:space="preserve"> ±1.5 dB</w:t>
            </w:r>
          </w:p>
          <w:p w14:paraId="4803EE8F" w14:textId="77777777" w:rsidR="001A6481" w:rsidRDefault="001A6481">
            <w:pPr>
              <w:pStyle w:val="TAL"/>
              <w:spacing w:line="256" w:lineRule="auto"/>
              <w:rPr>
                <w:lang w:eastAsia="zh-TW"/>
              </w:rPr>
            </w:pPr>
            <w:r>
              <w:rPr>
                <w:rFonts w:cs="Arial"/>
                <w:szCs w:val="18"/>
              </w:rPr>
              <w:t xml:space="preserve">Average </w:t>
            </w:r>
            <w:r>
              <w:t>Ês</w:t>
            </w:r>
            <w:r>
              <w:rPr>
                <w:vertAlign w:val="subscript"/>
                <w:lang w:eastAsia="zh-TW"/>
              </w:rPr>
              <w:t>2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 xml:space="preserve"> ±0.3 dB</w:t>
            </w:r>
          </w:p>
          <w:p w14:paraId="59E3B1E0" w14:textId="77777777" w:rsidR="001A6481" w:rsidRDefault="001A6481">
            <w:pPr>
              <w:pStyle w:val="TAL"/>
              <w:spacing w:line="256" w:lineRule="auto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 </w:t>
            </w:r>
            <w:r>
              <w:t>Ês</w:t>
            </w:r>
            <w:r>
              <w:rPr>
                <w:vertAlign w:val="subscript"/>
                <w:lang w:eastAsia="zh-TW"/>
              </w:rPr>
              <w:t xml:space="preserve">2 </w:t>
            </w:r>
            <w:r>
              <w:rPr>
                <w:lang w:eastAsia="zh-TW"/>
              </w:rPr>
              <w:t xml:space="preserve">/ </w:t>
            </w:r>
            <w:proofErr w:type="spellStart"/>
            <w:r>
              <w:t>Noc</w:t>
            </w:r>
            <w:proofErr w:type="spellEnd"/>
            <w:r>
              <w:t xml:space="preserve"> ±</w:t>
            </w:r>
            <w:r>
              <w:rPr>
                <w:lang w:eastAsia="zh-TW"/>
              </w:rPr>
              <w:t>0</w:t>
            </w:r>
            <w:r>
              <w:t>.</w:t>
            </w:r>
            <w:r>
              <w:rPr>
                <w:lang w:eastAsia="zh-TW"/>
              </w:rPr>
              <w:t>8</w:t>
            </w:r>
            <w:r>
              <w:t xml:space="preserve"> dB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B49F" w14:textId="77777777" w:rsidR="001A6481" w:rsidRDefault="001A6481">
            <w:pPr>
              <w:pStyle w:val="TAL"/>
              <w:spacing w:line="256" w:lineRule="auto"/>
              <w:rPr>
                <w:rFonts w:cs="Arial"/>
                <w:szCs w:val="18"/>
                <w:lang w:eastAsia="zh-TW"/>
              </w:rPr>
            </w:pP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is the AWGN on </w:t>
            </w:r>
            <w:r>
              <w:rPr>
                <w:rFonts w:cs="Arial"/>
                <w:szCs w:val="18"/>
                <w:lang w:eastAsia="zh-TW"/>
              </w:rPr>
              <w:t>NR freq1</w:t>
            </w:r>
          </w:p>
          <w:p w14:paraId="1ABCEDDD" w14:textId="77777777" w:rsidR="001A6481" w:rsidRDefault="001A6481">
            <w:pPr>
              <w:pStyle w:val="TAL"/>
              <w:spacing w:line="256" w:lineRule="auto"/>
              <w:rPr>
                <w:rFonts w:cs="Arial"/>
                <w:szCs w:val="18"/>
                <w:lang w:eastAsia="zh-TW"/>
              </w:rPr>
            </w:pPr>
            <w:r>
              <w:t>Ês</w:t>
            </w:r>
            <w:r>
              <w:rPr>
                <w:vertAlign w:val="subscript"/>
                <w:lang w:eastAsia="zh-TW"/>
              </w:rPr>
              <w:t>2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 xml:space="preserve"> is the </w:t>
            </w:r>
            <w:r>
              <w:rPr>
                <w:lang w:eastAsia="zh-TW"/>
              </w:rPr>
              <w:t>SNR for the SSB#0 &amp; SSB#1</w:t>
            </w:r>
          </w:p>
          <w:p w14:paraId="5CFDF04E" w14:textId="77777777" w:rsidR="001A6481" w:rsidRDefault="001A6481">
            <w:pPr>
              <w:pStyle w:val="TAL"/>
              <w:spacing w:line="256" w:lineRule="auto"/>
              <w:rPr>
                <w:shd w:val="clear" w:color="auto" w:fill="FFFFFF"/>
                <w:lang w:eastAsia="en-GB"/>
              </w:rPr>
            </w:pPr>
          </w:p>
          <w:p w14:paraId="14F8C2F2" w14:textId="77777777" w:rsidR="001A6481" w:rsidRDefault="001A6481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 is the measurement PRB for S</w:t>
            </w:r>
            <w:r>
              <w:rPr>
                <w:rFonts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</w:rPr>
              <w:t>-SINR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1A6481" w14:paraId="7EABF0B7" w14:textId="77777777" w:rsidTr="001A6481">
        <w:trPr>
          <w:cantSplit/>
          <w:jc w:val="center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586A" w14:textId="77777777" w:rsidR="001A6481" w:rsidRDefault="001A6481">
            <w:pPr>
              <w:pStyle w:val="TAL"/>
              <w:spacing w:line="256" w:lineRule="auto"/>
              <w:rPr>
                <w:lang w:eastAsia="sv-SE"/>
              </w:rPr>
            </w:pPr>
            <w:r>
              <w:rPr>
                <w:lang w:eastAsia="zh-TW"/>
              </w:rPr>
              <w:t xml:space="preserve">4.7.7.3.1 </w:t>
            </w:r>
            <w:r>
              <w:t>EN-DC FR1 CSI-RS based CMR and dedicated IMR L1-SINR absolute measurement accuracy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AE34" w14:textId="77777777" w:rsidR="001A6481" w:rsidRDefault="001A6481">
            <w:pPr>
              <w:pStyle w:val="TAL"/>
              <w:spacing w:line="256" w:lineRule="auto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Same as 4.7.</w:t>
            </w:r>
            <w:r>
              <w:rPr>
                <w:rFonts w:cs="Arial"/>
                <w:szCs w:val="18"/>
                <w:lang w:eastAsia="zh-TW"/>
              </w:rPr>
              <w:t>7</w:t>
            </w:r>
            <w:r>
              <w:rPr>
                <w:rFonts w:cs="Arial"/>
                <w:szCs w:val="18"/>
              </w:rPr>
              <w:t>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D69B" w14:textId="77777777" w:rsidR="001A6481" w:rsidRDefault="001A6481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</w:t>
            </w:r>
            <w:r>
              <w:rPr>
                <w:rFonts w:cs="Arial"/>
                <w:szCs w:val="18"/>
                <w:lang w:eastAsia="zh-TW"/>
              </w:rPr>
              <w:t>7</w:t>
            </w:r>
            <w:r>
              <w:rPr>
                <w:rFonts w:cs="Arial"/>
                <w:szCs w:val="18"/>
              </w:rPr>
              <w:t>.1.1</w:t>
            </w:r>
          </w:p>
        </w:tc>
      </w:tr>
      <w:tr w:rsidR="001A6481" w14:paraId="15D22285" w14:textId="77777777" w:rsidTr="001A6481">
        <w:trPr>
          <w:cantSplit/>
          <w:jc w:val="center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98CA" w14:textId="77777777" w:rsidR="001A6481" w:rsidRDefault="001A6481">
            <w:pPr>
              <w:pStyle w:val="TAL"/>
              <w:spacing w:line="256" w:lineRule="auto"/>
              <w:rPr>
                <w:lang w:eastAsia="sv-SE"/>
              </w:rPr>
            </w:pPr>
            <w:r>
              <w:rPr>
                <w:lang w:eastAsia="zh-TW"/>
              </w:rPr>
              <w:t>4.7.7.3.2 EN-DC FR1 CSI-RS based CMR and dedicated IMR L1-SINR relative measurement accuracy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3E0B" w14:textId="77777777" w:rsidR="001A6481" w:rsidRDefault="001A6481">
            <w:pPr>
              <w:pStyle w:val="TAL"/>
              <w:spacing w:line="256" w:lineRule="auto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Same as 4.7.</w:t>
            </w:r>
            <w:r>
              <w:rPr>
                <w:rFonts w:cs="Arial"/>
                <w:szCs w:val="18"/>
                <w:lang w:eastAsia="zh-TW"/>
              </w:rPr>
              <w:t>7</w:t>
            </w:r>
            <w:r>
              <w:rPr>
                <w:rFonts w:cs="Arial"/>
                <w:szCs w:val="18"/>
              </w:rPr>
              <w:t>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22D5" w14:textId="77777777" w:rsidR="001A6481" w:rsidRDefault="001A6481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</w:t>
            </w:r>
            <w:r>
              <w:rPr>
                <w:rFonts w:cs="Arial"/>
                <w:szCs w:val="18"/>
                <w:lang w:eastAsia="zh-TW"/>
              </w:rPr>
              <w:t>7</w:t>
            </w:r>
            <w:r>
              <w:rPr>
                <w:rFonts w:cs="Arial"/>
                <w:szCs w:val="18"/>
              </w:rPr>
              <w:t>.1.1</w:t>
            </w:r>
          </w:p>
        </w:tc>
      </w:tr>
    </w:tbl>
    <w:p w14:paraId="74268FAD" w14:textId="77777777" w:rsidR="001A6481" w:rsidRDefault="001A6481" w:rsidP="001A6481">
      <w:pPr>
        <w:pStyle w:val="TH"/>
        <w:rPr>
          <w:ins w:id="5" w:author="Cardalda-Garcia Adrian 1CD2" w:date="2023-01-27T11:58:00Z"/>
        </w:rPr>
      </w:pPr>
    </w:p>
    <w:p w14:paraId="05F1252A" w14:textId="5D55EAA0" w:rsidR="001A6481" w:rsidRDefault="001A6481" w:rsidP="001A6481">
      <w:pPr>
        <w:pStyle w:val="TH"/>
        <w:rPr>
          <w:ins w:id="6" w:author="Cardalda-Garcia Adrian 1CD2" w:date="2023-01-27T11:58:00Z"/>
        </w:rPr>
      </w:pPr>
      <w:ins w:id="7" w:author="Cardalda-Garcia Adrian 1CD2" w:date="2023-01-27T11:58:00Z">
        <w:r>
          <w:t>Table F.1.1.2-3a Maximum test system uncertainty for RRM requirements for NE-DC</w:t>
        </w:r>
      </w:ins>
      <w:ins w:id="8" w:author="Cardalda-Garcia Adrian 1CD2" w:date="2023-01-27T11:59:00Z">
        <w:r>
          <w:t xml:space="preserve"> FR1</w:t>
        </w:r>
      </w:ins>
      <w:ins w:id="9" w:author="Cardalda-Garcia Adrian 1CD2" w:date="2023-01-27T11:58:00Z">
        <w:r>
          <w:t xml:space="preserve"> test cases</w:t>
        </w:r>
      </w:ins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6"/>
        <w:gridCol w:w="2577"/>
        <w:gridCol w:w="3732"/>
      </w:tblGrid>
      <w:tr w:rsidR="001A6481" w14:paraId="2C9EA50A" w14:textId="77777777" w:rsidTr="000232A6">
        <w:trPr>
          <w:cantSplit/>
          <w:jc w:val="center"/>
          <w:ins w:id="10" w:author="Cardalda-Garcia Adrian 1CD2" w:date="2023-01-27T11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79A1" w14:textId="77777777" w:rsidR="001A6481" w:rsidRDefault="001A6481" w:rsidP="000232A6">
            <w:pPr>
              <w:pStyle w:val="TAH"/>
              <w:spacing w:line="256" w:lineRule="auto"/>
              <w:jc w:val="left"/>
              <w:rPr>
                <w:ins w:id="11" w:author="Cardalda-Garcia Adrian 1CD2" w:date="2023-01-27T11:58:00Z"/>
              </w:rPr>
            </w:pPr>
            <w:ins w:id="12" w:author="Cardalda-Garcia Adrian 1CD2" w:date="2023-01-27T11:58:00Z">
              <w:r>
                <w:rPr>
                  <w:bCs/>
                </w:rPr>
                <w:t>Subclause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BFE7" w14:textId="77777777" w:rsidR="001A6481" w:rsidRDefault="001A6481" w:rsidP="000232A6">
            <w:pPr>
              <w:pStyle w:val="TAH"/>
              <w:spacing w:line="256" w:lineRule="auto"/>
              <w:jc w:val="left"/>
              <w:rPr>
                <w:ins w:id="13" w:author="Cardalda-Garcia Adrian 1CD2" w:date="2023-01-27T11:58:00Z"/>
                <w:shd w:val="clear" w:color="auto" w:fill="FFFFFF"/>
              </w:rPr>
            </w:pPr>
            <w:ins w:id="14" w:author="Cardalda-Garcia Adrian 1CD2" w:date="2023-01-27T11:58:00Z">
              <w:r>
                <w:rPr>
                  <w:bCs/>
                </w:rPr>
                <w:t>Maximum Test System Uncertainty</w:t>
              </w:r>
              <w:r>
                <w:rPr>
                  <w:bCs/>
                  <w:vertAlign w:val="superscript"/>
                </w:rPr>
                <w:t>1</w:t>
              </w:r>
            </w:ins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AD0D" w14:textId="77777777" w:rsidR="001A6481" w:rsidRDefault="001A6481" w:rsidP="000232A6">
            <w:pPr>
              <w:pStyle w:val="TAH"/>
              <w:spacing w:line="256" w:lineRule="auto"/>
              <w:jc w:val="left"/>
              <w:rPr>
                <w:ins w:id="15" w:author="Cardalda-Garcia Adrian 1CD2" w:date="2023-01-27T11:58:00Z"/>
              </w:rPr>
            </w:pPr>
            <w:ins w:id="16" w:author="Cardalda-Garcia Adrian 1CD2" w:date="2023-01-27T11:58:00Z">
              <w:r>
                <w:rPr>
                  <w:bCs/>
                </w:rPr>
                <w:t>Derivation of Test System Uncertainty</w:t>
              </w:r>
            </w:ins>
          </w:p>
        </w:tc>
      </w:tr>
      <w:tr w:rsidR="001A6481" w14:paraId="2E081B67" w14:textId="77777777" w:rsidTr="000232A6">
        <w:trPr>
          <w:cantSplit/>
          <w:jc w:val="center"/>
          <w:ins w:id="17" w:author="Cardalda-Garcia Adrian 1CD2" w:date="2023-01-27T11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37E3" w14:textId="42DFB3F1" w:rsidR="001A6481" w:rsidRDefault="001A6481" w:rsidP="000232A6">
            <w:pPr>
              <w:pStyle w:val="TAL"/>
              <w:spacing w:line="256" w:lineRule="auto"/>
              <w:rPr>
                <w:ins w:id="18" w:author="Cardalda-Garcia Adrian 1CD2" w:date="2023-01-27T11:58:00Z"/>
              </w:rPr>
            </w:pPr>
            <w:ins w:id="19" w:author="Cardalda-Garcia Adrian 1CD2" w:date="2023-01-27T11:59:00Z">
              <w:r>
                <w:t>4A</w:t>
              </w:r>
            </w:ins>
            <w:ins w:id="20" w:author="Cardalda-Garcia Adrian 1CD2" w:date="2023-01-27T11:58:00Z">
              <w:r>
                <w:t xml:space="preserve">.1.1.1 </w:t>
              </w:r>
            </w:ins>
            <w:ins w:id="21" w:author="Cardalda-Garcia Adrian 1CD2" w:date="2023-01-27T11:59:00Z">
              <w:r>
                <w:t xml:space="preserve">NE-DC FR1 addition and release delay of known </w:t>
              </w:r>
              <w:proofErr w:type="spellStart"/>
              <w:r>
                <w:t>PSCell</w:t>
              </w:r>
            </w:ins>
            <w:proofErr w:type="spellEnd"/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F5B3" w14:textId="77777777" w:rsidR="001A6481" w:rsidRDefault="001A6481" w:rsidP="000232A6">
            <w:pPr>
              <w:pStyle w:val="TAL"/>
              <w:spacing w:line="256" w:lineRule="auto"/>
              <w:rPr>
                <w:ins w:id="22" w:author="Cardalda-Garcia Adrian 1CD2" w:date="2023-01-27T11:58:00Z"/>
              </w:rPr>
            </w:pPr>
            <w:proofErr w:type="spellStart"/>
            <w:ins w:id="23" w:author="Cardalda-Garcia Adrian 1CD2" w:date="2023-01-27T11:58:00Z">
              <w:r>
                <w:t>Noc</w:t>
              </w:r>
              <w:proofErr w:type="spellEnd"/>
              <w:r>
                <w:t xml:space="preserve"> ±1.5 dB</w:t>
              </w:r>
            </w:ins>
          </w:p>
          <w:p w14:paraId="2E1085AE" w14:textId="19ED0E3A" w:rsidR="001A6481" w:rsidRDefault="001A6481" w:rsidP="001A6481">
            <w:pPr>
              <w:pStyle w:val="TAL"/>
              <w:spacing w:line="256" w:lineRule="auto"/>
              <w:rPr>
                <w:ins w:id="24" w:author="Cardalda-Garcia Adrian 1CD2" w:date="2023-01-27T11:58:00Z"/>
              </w:rPr>
            </w:pPr>
            <w:proofErr w:type="spellStart"/>
            <w:ins w:id="25" w:author="Cardalda-Garcia Adrian 1CD2" w:date="2023-01-27T11:58:00Z">
              <w:r>
                <w:t>Ês</w:t>
              </w:r>
              <w:proofErr w:type="spellEnd"/>
              <w:r>
                <w:t xml:space="preserve"> / </w:t>
              </w:r>
              <w:proofErr w:type="spellStart"/>
              <w:r>
                <w:t>Noc</w:t>
              </w:r>
              <w:proofErr w:type="spellEnd"/>
              <w:r>
                <w:t xml:space="preserve"> ±0.3 dB</w:t>
              </w:r>
            </w:ins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26F9" w14:textId="77777777" w:rsidR="001A6481" w:rsidRDefault="001A6481" w:rsidP="000232A6">
            <w:pPr>
              <w:pStyle w:val="TAL"/>
              <w:spacing w:line="256" w:lineRule="auto"/>
              <w:rPr>
                <w:ins w:id="26" w:author="Cardalda-Garcia Adrian 1CD2" w:date="2023-01-27T11:58:00Z"/>
              </w:rPr>
            </w:pPr>
            <w:ins w:id="27" w:author="Cardalda-Garcia Adrian 1CD2" w:date="2023-01-27T11:58:00Z">
              <w:r>
                <w:t>Note:</w:t>
              </w:r>
            </w:ins>
          </w:p>
          <w:p w14:paraId="429D77C2" w14:textId="4F1C81A8" w:rsidR="001A6481" w:rsidRDefault="001A6481" w:rsidP="000232A6">
            <w:pPr>
              <w:pStyle w:val="TAL"/>
              <w:spacing w:line="256" w:lineRule="auto"/>
              <w:rPr>
                <w:ins w:id="28" w:author="Cardalda-Garcia Adrian 1CD2" w:date="2023-01-27T11:58:00Z"/>
              </w:rPr>
            </w:pPr>
            <w:proofErr w:type="spellStart"/>
            <w:ins w:id="29" w:author="Cardalda-Garcia Adrian 1CD2" w:date="2023-01-27T11:58:00Z">
              <w:r>
                <w:t>Ês</w:t>
              </w:r>
              <w:proofErr w:type="spellEnd"/>
              <w:r>
                <w:t xml:space="preserve"> / </w:t>
              </w:r>
              <w:proofErr w:type="spellStart"/>
              <w:r>
                <w:t>Noc</w:t>
              </w:r>
              <w:proofErr w:type="spellEnd"/>
              <w:r>
                <w:t xml:space="preserve"> is the ratio of </w:t>
              </w:r>
            </w:ins>
            <w:ins w:id="30" w:author="Cardalda-Garcia Adrian 1CD2" w:date="2023-01-27T12:00:00Z">
              <w:r>
                <w:t xml:space="preserve">E-UTRA </w:t>
              </w:r>
            </w:ins>
            <w:ins w:id="31" w:author="Cardalda-Garcia Adrian 1CD2" w:date="2023-01-27T11:58:00Z">
              <w:r>
                <w:t>cell signal / AWGN</w:t>
              </w:r>
            </w:ins>
          </w:p>
        </w:tc>
      </w:tr>
      <w:tr w:rsidR="001A6481" w14:paraId="78E2E088" w14:textId="77777777" w:rsidTr="000232A6">
        <w:trPr>
          <w:cantSplit/>
          <w:jc w:val="center"/>
          <w:ins w:id="32" w:author="Cardalda-Garcia Adrian 1CD2" w:date="2023-01-27T11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14AA" w14:textId="1E4DD0AF" w:rsidR="001A6481" w:rsidRDefault="00745C4E" w:rsidP="000232A6">
            <w:pPr>
              <w:pStyle w:val="TAL"/>
              <w:spacing w:line="256" w:lineRule="auto"/>
              <w:rPr>
                <w:ins w:id="33" w:author="Cardalda-Garcia Adrian 1CD2" w:date="2023-01-27T11:58:00Z"/>
              </w:rPr>
            </w:pPr>
            <w:ins w:id="34" w:author="Cardalda-Garcia Adrian 1CD2" w:date="2023-01-27T13:38:00Z">
              <w:r>
                <w:t>4A.2.1.1 NE-DC FR1 SFTD accuracy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73DB" w14:textId="77777777" w:rsidR="001A6481" w:rsidRDefault="001A6481" w:rsidP="000232A6">
            <w:pPr>
              <w:pStyle w:val="TAL"/>
              <w:spacing w:line="256" w:lineRule="auto"/>
              <w:rPr>
                <w:ins w:id="35" w:author="Cardalda-Garcia Adrian 1CD2" w:date="2023-01-27T11:58:00Z"/>
              </w:rPr>
            </w:pPr>
            <w:ins w:id="36" w:author="Cardalda-Garcia Adrian 1CD2" w:date="2023-01-27T11:58:00Z">
              <w:r>
                <w:t>Noc1 ±1.5 dB</w:t>
              </w:r>
            </w:ins>
          </w:p>
          <w:p w14:paraId="426A77F1" w14:textId="6709DFFA" w:rsidR="001A6481" w:rsidRDefault="001A6481" w:rsidP="000232A6">
            <w:pPr>
              <w:pStyle w:val="TAL"/>
              <w:spacing w:line="256" w:lineRule="auto"/>
              <w:rPr>
                <w:ins w:id="37" w:author="Cardalda-Garcia Adrian 1CD2" w:date="2023-01-27T11:58:00Z"/>
              </w:rPr>
            </w:pPr>
            <w:ins w:id="38" w:author="Cardalda-Garcia Adrian 1CD2" w:date="2023-01-27T11:58:00Z">
              <w:r>
                <w:t>Ês</w:t>
              </w:r>
            </w:ins>
            <w:ins w:id="39" w:author="Cardalda-Garcia Adrian 1CD2" w:date="2023-01-27T14:43:00Z">
              <w:r w:rsidR="00633275">
                <w:t>1</w:t>
              </w:r>
            </w:ins>
            <w:ins w:id="40" w:author="Cardalda-Garcia Adrian 1CD2" w:date="2023-01-27T11:58:00Z">
              <w:r>
                <w:t xml:space="preserve"> / Noc</w:t>
              </w:r>
            </w:ins>
            <w:ins w:id="41" w:author="Cardalda-Garcia Adrian 1CD2" w:date="2023-01-27T14:43:00Z">
              <w:r w:rsidR="00633275">
                <w:t>1</w:t>
              </w:r>
            </w:ins>
            <w:ins w:id="42" w:author="Cardalda-Garcia Adrian 1CD2" w:date="2023-01-27T11:58:00Z">
              <w:r>
                <w:t xml:space="preserve"> ±0.3 dB</w:t>
              </w:r>
            </w:ins>
          </w:p>
          <w:p w14:paraId="50FF5A5A" w14:textId="77777777" w:rsidR="001A6481" w:rsidRDefault="001A6481" w:rsidP="000232A6">
            <w:pPr>
              <w:pStyle w:val="TAL"/>
              <w:spacing w:line="256" w:lineRule="auto"/>
              <w:rPr>
                <w:ins w:id="43" w:author="Cardalda-Garcia Adrian 1CD2" w:date="2023-01-27T14:43:00Z"/>
                <w:shd w:val="clear" w:color="auto" w:fill="FFFFFF"/>
              </w:rPr>
            </w:pPr>
          </w:p>
          <w:p w14:paraId="6F39FC65" w14:textId="379AAD6E" w:rsidR="00633275" w:rsidRDefault="00633275" w:rsidP="00633275">
            <w:pPr>
              <w:pStyle w:val="TAL"/>
              <w:spacing w:line="256" w:lineRule="auto"/>
              <w:rPr>
                <w:ins w:id="44" w:author="Cardalda-Garcia Adrian 1CD2" w:date="2023-01-27T14:43:00Z"/>
              </w:rPr>
            </w:pPr>
            <w:ins w:id="45" w:author="Cardalda-Garcia Adrian 1CD2" w:date="2023-01-27T14:43:00Z">
              <w:r>
                <w:t>Noc2 ±1.5 dB</w:t>
              </w:r>
            </w:ins>
          </w:p>
          <w:p w14:paraId="1E949665" w14:textId="0711728F" w:rsidR="00633275" w:rsidRDefault="00633275" w:rsidP="00633275">
            <w:pPr>
              <w:pStyle w:val="TAL"/>
              <w:spacing w:line="256" w:lineRule="auto"/>
              <w:rPr>
                <w:ins w:id="46" w:author="Cardalda-Garcia Adrian 1CD2" w:date="2023-01-27T14:43:00Z"/>
              </w:rPr>
            </w:pPr>
            <w:ins w:id="47" w:author="Cardalda-Garcia Adrian 1CD2" w:date="2023-01-27T14:43:00Z">
              <w:r>
                <w:t>Ês2 / Noc2 ±0.8 dB</w:t>
              </w:r>
            </w:ins>
          </w:p>
          <w:p w14:paraId="4A5528BD" w14:textId="7B5041F5" w:rsidR="00633275" w:rsidRDefault="00633275" w:rsidP="000232A6">
            <w:pPr>
              <w:pStyle w:val="TAL"/>
              <w:spacing w:line="256" w:lineRule="auto"/>
              <w:rPr>
                <w:ins w:id="48" w:author="Cardalda-Garcia Adrian 1CD2" w:date="2023-01-27T11:58:00Z"/>
                <w:shd w:val="clear" w:color="auto" w:fill="FFFFFF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ECBE" w14:textId="77777777" w:rsidR="001A6481" w:rsidRDefault="001A6481" w:rsidP="001A6481">
            <w:pPr>
              <w:pStyle w:val="TAL"/>
              <w:spacing w:line="256" w:lineRule="auto"/>
              <w:rPr>
                <w:ins w:id="49" w:author="Cardalda-Garcia Adrian 1CD2" w:date="2023-01-27T12:00:00Z"/>
              </w:rPr>
            </w:pPr>
            <w:ins w:id="50" w:author="Cardalda-Garcia Adrian 1CD2" w:date="2023-01-27T12:00:00Z">
              <w:r>
                <w:t>Note:</w:t>
              </w:r>
            </w:ins>
          </w:p>
          <w:p w14:paraId="633A2AB3" w14:textId="77777777" w:rsidR="001A6481" w:rsidRDefault="001A6481" w:rsidP="001A6481">
            <w:pPr>
              <w:pStyle w:val="TAL"/>
              <w:spacing w:line="256" w:lineRule="auto"/>
              <w:rPr>
                <w:ins w:id="51" w:author="Cardalda-Garcia Adrian 1CD2" w:date="2023-01-27T14:43:00Z"/>
              </w:rPr>
            </w:pPr>
            <w:proofErr w:type="spellStart"/>
            <w:ins w:id="52" w:author="Cardalda-Garcia Adrian 1CD2" w:date="2023-01-27T12:00:00Z">
              <w:r>
                <w:t>Ês</w:t>
              </w:r>
              <w:proofErr w:type="spellEnd"/>
              <w:r>
                <w:t xml:space="preserve"> / </w:t>
              </w:r>
              <w:proofErr w:type="spellStart"/>
              <w:r>
                <w:t>Noc</w:t>
              </w:r>
              <w:proofErr w:type="spellEnd"/>
              <w:r>
                <w:t xml:space="preserve"> is the ratio of </w:t>
              </w:r>
            </w:ins>
            <w:ins w:id="53" w:author="Cardalda-Garcia Adrian 1CD2" w:date="2023-01-27T14:43:00Z">
              <w:r w:rsidR="00633275">
                <w:t>NR</w:t>
              </w:r>
            </w:ins>
            <w:ins w:id="54" w:author="Cardalda-Garcia Adrian 1CD2" w:date="2023-01-27T12:00:00Z">
              <w:r>
                <w:t xml:space="preserve"> cell signal / AWGN</w:t>
              </w:r>
            </w:ins>
          </w:p>
          <w:p w14:paraId="5C95C63C" w14:textId="599A29E9" w:rsidR="00633275" w:rsidRDefault="00633275" w:rsidP="001A6481">
            <w:pPr>
              <w:pStyle w:val="TAL"/>
              <w:spacing w:line="256" w:lineRule="auto"/>
              <w:rPr>
                <w:ins w:id="55" w:author="Cardalda-Garcia Adrian 1CD2" w:date="2023-01-27T11:58:00Z"/>
              </w:rPr>
            </w:pPr>
            <w:ins w:id="56" w:author="Cardalda-Garcia Adrian 1CD2" w:date="2023-01-27T14:43:00Z">
              <w:r>
                <w:t>Ês2 / Noc2 is the ratio of E-UTRA cell signal / AWGN</w:t>
              </w:r>
            </w:ins>
          </w:p>
        </w:tc>
      </w:tr>
    </w:tbl>
    <w:p w14:paraId="3982F353" w14:textId="646CEA43" w:rsidR="001A6481" w:rsidRDefault="001A6481" w:rsidP="001A6481">
      <w:pPr>
        <w:rPr>
          <w:ins w:id="57" w:author="Cardalda-Garcia Adrian 1CD2" w:date="2023-01-27T11:58:00Z"/>
          <w:lang w:eastAsia="en-GB"/>
        </w:rPr>
      </w:pPr>
    </w:p>
    <w:p w14:paraId="4163F145" w14:textId="77777777" w:rsidR="001A6481" w:rsidRDefault="001A6481" w:rsidP="001A6481">
      <w:pPr>
        <w:rPr>
          <w:lang w:eastAsia="en-GB"/>
        </w:rPr>
      </w:pPr>
    </w:p>
    <w:p w14:paraId="6FBD9B07" w14:textId="77777777" w:rsidR="001A6481" w:rsidRDefault="001A6481" w:rsidP="001A6481">
      <w:pPr>
        <w:pStyle w:val="TH"/>
      </w:pPr>
      <w:r>
        <w:lastRenderedPageBreak/>
        <w:t>Table F.1.1.2-4 Maximum test system uncertainty for RRM requirements for SA FR1 test cases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6"/>
        <w:gridCol w:w="2577"/>
        <w:gridCol w:w="3732"/>
      </w:tblGrid>
      <w:tr w:rsidR="001A6481" w14:paraId="065E9B84" w14:textId="77777777" w:rsidTr="00B60B3C">
        <w:trPr>
          <w:cantSplit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609D" w14:textId="77777777" w:rsidR="001A6481" w:rsidRDefault="001A6481">
            <w:pPr>
              <w:pStyle w:val="TAH"/>
              <w:spacing w:line="256" w:lineRule="auto"/>
              <w:jc w:val="left"/>
            </w:pPr>
            <w:r>
              <w:rPr>
                <w:bCs/>
              </w:rPr>
              <w:t>Subclause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57A7" w14:textId="77777777" w:rsidR="001A6481" w:rsidRDefault="001A6481">
            <w:pPr>
              <w:pStyle w:val="TAH"/>
              <w:spacing w:line="256" w:lineRule="auto"/>
              <w:jc w:val="left"/>
              <w:rPr>
                <w:shd w:val="clear" w:color="auto" w:fill="FFFFFF"/>
              </w:rPr>
            </w:pPr>
            <w:r>
              <w:rPr>
                <w:bCs/>
              </w:rPr>
              <w:t>Maximum Test System Uncertainty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7BBB" w14:textId="77777777" w:rsidR="001A6481" w:rsidRDefault="001A6481">
            <w:pPr>
              <w:pStyle w:val="TAH"/>
              <w:spacing w:line="256" w:lineRule="auto"/>
              <w:jc w:val="left"/>
            </w:pPr>
            <w:r>
              <w:rPr>
                <w:bCs/>
              </w:rPr>
              <w:t>Derivation of Test System Uncertainty</w:t>
            </w:r>
          </w:p>
        </w:tc>
      </w:tr>
      <w:tr w:rsidR="001A6481" w14:paraId="517F1BE4" w14:textId="77777777" w:rsidTr="00B60B3C">
        <w:trPr>
          <w:cantSplit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BD9D" w14:textId="77777777" w:rsidR="001A6481" w:rsidRDefault="001A6481">
            <w:pPr>
              <w:pStyle w:val="TAL"/>
              <w:spacing w:line="256" w:lineRule="auto"/>
            </w:pPr>
            <w:r>
              <w:t>6.1.1.1 NR SA FR1 cell re-selection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25BF" w14:textId="77777777" w:rsidR="001A6481" w:rsidRDefault="001A6481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±1.5 dB</w:t>
            </w:r>
          </w:p>
          <w:p w14:paraId="7B6FF802" w14:textId="77777777" w:rsidR="001A6481" w:rsidRDefault="001A6481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±0.3 dB</w:t>
            </w:r>
          </w:p>
          <w:p w14:paraId="118A6CF3" w14:textId="77777777" w:rsidR="001A6481" w:rsidRDefault="001A6481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±0.3 dB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6273" w14:textId="77777777" w:rsidR="001A6481" w:rsidRDefault="001A6481">
            <w:pPr>
              <w:pStyle w:val="TAL"/>
              <w:spacing w:line="256" w:lineRule="auto"/>
            </w:pPr>
            <w:r>
              <w:t>Note:</w:t>
            </w:r>
          </w:p>
          <w:p w14:paraId="530783C8" w14:textId="77777777" w:rsidR="001A6481" w:rsidRDefault="001A6481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is the ratio of cell 1 signal / AWGN</w:t>
            </w:r>
          </w:p>
          <w:p w14:paraId="62577DB9" w14:textId="77777777" w:rsidR="001A6481" w:rsidRDefault="001A6481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is the ratio of cell 2 signal / AWGN</w:t>
            </w:r>
          </w:p>
        </w:tc>
      </w:tr>
      <w:tr w:rsidR="001A6481" w14:paraId="430751D9" w14:textId="77777777" w:rsidTr="00B60B3C">
        <w:trPr>
          <w:cantSplit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D312" w14:textId="77777777" w:rsidR="001A6481" w:rsidRDefault="001A6481">
            <w:pPr>
              <w:pStyle w:val="TAL"/>
              <w:spacing w:line="256" w:lineRule="auto"/>
            </w:pPr>
            <w:r>
              <w:t>6.1.1.2 NR SA FR1-FR1 cell re-selection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19D3" w14:textId="77777777" w:rsidR="001A6481" w:rsidRDefault="001A6481">
            <w:pPr>
              <w:pStyle w:val="TAL"/>
              <w:spacing w:line="256" w:lineRule="auto"/>
            </w:pPr>
            <w:r>
              <w:t>Noc1 ±1.5 dB</w:t>
            </w:r>
          </w:p>
          <w:p w14:paraId="6A26AE02" w14:textId="77777777" w:rsidR="001A6481" w:rsidRDefault="001A6481">
            <w:pPr>
              <w:pStyle w:val="TAL"/>
              <w:spacing w:line="256" w:lineRule="auto"/>
            </w:pPr>
            <w:r>
              <w:t>Ês1 / Noc1 ±0.3 dB</w:t>
            </w:r>
          </w:p>
          <w:p w14:paraId="68EE7464" w14:textId="77777777" w:rsidR="001A6481" w:rsidRDefault="001A6481">
            <w:pPr>
              <w:pStyle w:val="TAL"/>
              <w:spacing w:line="256" w:lineRule="auto"/>
            </w:pPr>
            <w:r>
              <w:t>Noc2 ±1.5 dB</w:t>
            </w:r>
          </w:p>
          <w:p w14:paraId="1EF40F39" w14:textId="77777777" w:rsidR="001A6481" w:rsidRDefault="001A6481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t>Ês2 / Noc2 ±0.3 dB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D0F5" w14:textId="77777777" w:rsidR="001A6481" w:rsidRDefault="001A6481">
            <w:pPr>
              <w:pStyle w:val="TAL"/>
              <w:spacing w:line="256" w:lineRule="auto"/>
            </w:pPr>
            <w:r>
              <w:t>Note:</w:t>
            </w:r>
          </w:p>
          <w:p w14:paraId="4B74F2E9" w14:textId="77777777" w:rsidR="001A6481" w:rsidRDefault="001A6481">
            <w:pPr>
              <w:pStyle w:val="TAL"/>
              <w:spacing w:line="256" w:lineRule="auto"/>
            </w:pPr>
            <w:r>
              <w:t>Noc1 is the AWGN on cell 1 frequency</w:t>
            </w:r>
          </w:p>
          <w:p w14:paraId="6097BF6A" w14:textId="77777777" w:rsidR="001A6481" w:rsidRDefault="001A6481">
            <w:pPr>
              <w:pStyle w:val="TAL"/>
              <w:spacing w:line="256" w:lineRule="auto"/>
            </w:pPr>
            <w:r>
              <w:t>Ês1 / Noc1 is the ratio of cell 1 signal / AWGN</w:t>
            </w:r>
          </w:p>
          <w:p w14:paraId="38973F7E" w14:textId="77777777" w:rsidR="001A6481" w:rsidRDefault="001A6481">
            <w:pPr>
              <w:pStyle w:val="TAL"/>
              <w:spacing w:line="256" w:lineRule="auto"/>
            </w:pPr>
            <w:r>
              <w:t>Noc</w:t>
            </w:r>
            <w:proofErr w:type="gramStart"/>
            <w:r>
              <w:t>2  is</w:t>
            </w:r>
            <w:proofErr w:type="gramEnd"/>
            <w:r>
              <w:t xml:space="preserve"> the AWGN on cell 2 frequency</w:t>
            </w:r>
          </w:p>
          <w:p w14:paraId="1D6B9387" w14:textId="77777777" w:rsidR="001A6481" w:rsidRDefault="001A6481">
            <w:pPr>
              <w:pStyle w:val="TAL"/>
              <w:spacing w:line="256" w:lineRule="auto"/>
            </w:pPr>
            <w:r>
              <w:t>Ês2 / Noc2 is the ratio of cell 2 signal / AWGN</w:t>
            </w:r>
          </w:p>
        </w:tc>
      </w:tr>
      <w:tr w:rsidR="001A6481" w14:paraId="73106A32" w14:textId="77777777" w:rsidTr="00B60B3C">
        <w:trPr>
          <w:cantSplit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C754" w14:textId="77777777" w:rsidR="001A6481" w:rsidRDefault="001A6481">
            <w:pPr>
              <w:pStyle w:val="TAL"/>
              <w:spacing w:line="256" w:lineRule="auto"/>
            </w:pPr>
            <w:r>
              <w:t>6.1.1.3 NR SA FR1 cell re-selection for UE fulfilling low mobility relaxed measurement criterion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9EA9" w14:textId="77777777" w:rsidR="001A6481" w:rsidRDefault="001A6481">
            <w:pPr>
              <w:pStyle w:val="TAL"/>
              <w:spacing w:line="256" w:lineRule="auto"/>
            </w:pPr>
            <w:r>
              <w:rPr>
                <w:lang w:eastAsia="zh-CN"/>
              </w:rPr>
              <w:t>Same as 6.1.1.1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7542" w14:textId="77777777" w:rsidR="001A6481" w:rsidRDefault="001A6481">
            <w:pPr>
              <w:pStyle w:val="TAL"/>
              <w:spacing w:line="256" w:lineRule="auto"/>
            </w:pPr>
            <w:r>
              <w:rPr>
                <w:lang w:eastAsia="zh-CN"/>
              </w:rPr>
              <w:t>Same as 6.1.1.1</w:t>
            </w:r>
          </w:p>
        </w:tc>
      </w:tr>
      <w:tr w:rsidR="001A6481" w14:paraId="6723D345" w14:textId="77777777" w:rsidTr="00B60B3C">
        <w:trPr>
          <w:cantSplit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FEDE" w14:textId="77777777" w:rsidR="001A6481" w:rsidRDefault="001A6481">
            <w:pPr>
              <w:pStyle w:val="TAL"/>
              <w:spacing w:line="256" w:lineRule="auto"/>
            </w:pPr>
            <w:r>
              <w:t>6.1.1.4 NR SA FR1 cell re-selection for UE fulfilling not-at-cell edge relaxed measurement criterion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6A7C" w14:textId="77777777" w:rsidR="001A6481" w:rsidRDefault="001A6481">
            <w:pPr>
              <w:pStyle w:val="TAL"/>
              <w:spacing w:line="256" w:lineRule="auto"/>
            </w:pPr>
            <w:r>
              <w:rPr>
                <w:lang w:eastAsia="zh-CN"/>
              </w:rPr>
              <w:t>Same as 6.1.1.1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D6BD" w14:textId="77777777" w:rsidR="001A6481" w:rsidRDefault="001A6481">
            <w:pPr>
              <w:pStyle w:val="TAL"/>
              <w:spacing w:line="256" w:lineRule="auto"/>
            </w:pPr>
            <w:r>
              <w:rPr>
                <w:lang w:eastAsia="zh-CN"/>
              </w:rPr>
              <w:t>Same as 6.1.1.1</w:t>
            </w:r>
          </w:p>
        </w:tc>
      </w:tr>
    </w:tbl>
    <w:p w14:paraId="4D61FFEE" w14:textId="77777777" w:rsidR="00B60B3C" w:rsidRDefault="00B60B3C" w:rsidP="00B60B3C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470DCEE8" w14:textId="77777777" w:rsidR="00B60B3C" w:rsidRDefault="00B60B3C" w:rsidP="00B60B3C">
      <w:pPr>
        <w:pStyle w:val="Heading3"/>
      </w:pPr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77C77311" w14:textId="77777777" w:rsidR="00B60B3C" w:rsidRDefault="00B60B3C" w:rsidP="00B60B3C"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>is recorded in 3GPP TR 38 903 [22]</w:t>
      </w:r>
      <w:r>
        <w:t>.</w:t>
      </w:r>
    </w:p>
    <w:p w14:paraId="39965CBF" w14:textId="77777777" w:rsidR="00B60B3C" w:rsidRDefault="00B60B3C" w:rsidP="00B60B3C">
      <w:r>
        <w:t>The derivation of the test requirements for the EN-DC FR1 test cases in chapter 4 is defined in Table F.1.3.2-1.</w:t>
      </w:r>
    </w:p>
    <w:p w14:paraId="242FC68C" w14:textId="7D9B4A57" w:rsidR="00B60B3C" w:rsidRDefault="00B60B3C" w:rsidP="00B60B3C">
      <w:pPr>
        <w:rPr>
          <w:ins w:id="58" w:author="Cardalda-Garcia Adrian 1CD2" w:date="2023-01-27T12:01:00Z"/>
        </w:rPr>
      </w:pPr>
      <w:ins w:id="59" w:author="Cardalda-Garcia Adrian 1CD2" w:date="2023-01-27T12:01:00Z">
        <w:r>
          <w:t>The derivation of the test requirements for the NE-DC FR1 test cases in chapter 4 is defined in Table F.1.3.2-1a.</w:t>
        </w:r>
      </w:ins>
    </w:p>
    <w:p w14:paraId="5870D1BE" w14:textId="77777777" w:rsidR="00B60B3C" w:rsidRDefault="00B60B3C" w:rsidP="00B60B3C">
      <w:r>
        <w:t>The derivation of the test requirements for the NR/5GC FR1 test cases in chapter 6 is defined in Table F.1.3.2-2.</w:t>
      </w:r>
    </w:p>
    <w:p w14:paraId="7B2B555D" w14:textId="77777777" w:rsidR="00B60B3C" w:rsidRDefault="00B60B3C" w:rsidP="00B60B3C">
      <w:r>
        <w:t>The derivation of the test requirements for the EN-DC FR</w:t>
      </w:r>
      <w:r>
        <w:rPr>
          <w:lang w:eastAsia="ja-JP"/>
        </w:rPr>
        <w:t>2</w:t>
      </w:r>
      <w:r>
        <w:t xml:space="preserve"> test cases in chapter </w:t>
      </w:r>
      <w:r>
        <w:rPr>
          <w:lang w:eastAsia="ja-JP"/>
        </w:rPr>
        <w:t>5</w:t>
      </w:r>
      <w:r>
        <w:t xml:space="preserve"> is defined in Table F.1.3.2-</w:t>
      </w:r>
      <w:r>
        <w:rPr>
          <w:lang w:eastAsia="ja-JP"/>
        </w:rPr>
        <w:t>3</w:t>
      </w:r>
      <w:r>
        <w:t>.</w:t>
      </w:r>
    </w:p>
    <w:p w14:paraId="4876CDD7" w14:textId="77777777" w:rsidR="00B60B3C" w:rsidRDefault="00B60B3C" w:rsidP="00B60B3C">
      <w:r>
        <w:t>The derivation of the test requirements for the NR/5GC FR</w:t>
      </w:r>
      <w:r>
        <w:rPr>
          <w:lang w:eastAsia="ja-JP"/>
        </w:rPr>
        <w:t>2</w:t>
      </w:r>
      <w:r>
        <w:t xml:space="preserve"> test cases in chapter </w:t>
      </w:r>
      <w:r>
        <w:rPr>
          <w:lang w:eastAsia="ja-JP"/>
        </w:rPr>
        <w:t>7</w:t>
      </w:r>
      <w:r>
        <w:t xml:space="preserve"> is defined in Table F.1.3.2-</w:t>
      </w:r>
      <w:r>
        <w:rPr>
          <w:lang w:eastAsia="ja-JP"/>
        </w:rPr>
        <w:t>4</w:t>
      </w:r>
      <w:r>
        <w:t>.</w:t>
      </w:r>
    </w:p>
    <w:p w14:paraId="10C39118" w14:textId="77777777" w:rsidR="00B60B3C" w:rsidRDefault="00B60B3C" w:rsidP="00B60B3C">
      <w:r>
        <w:t xml:space="preserve">The derivation of the test requirements for the E-UTRA – NR inter-RAT with E-UTRA serving cell test cases in chapter </w:t>
      </w:r>
      <w:r>
        <w:rPr>
          <w:lang w:eastAsia="ja-JP"/>
        </w:rPr>
        <w:t>8</w:t>
      </w:r>
      <w:r>
        <w:t xml:space="preserve"> is defined in Table F.1.3.2-</w:t>
      </w:r>
      <w:r>
        <w:rPr>
          <w:lang w:eastAsia="ja-JP"/>
        </w:rPr>
        <w:t>5</w:t>
      </w:r>
      <w:r>
        <w:t>.</w:t>
      </w:r>
    </w:p>
    <w:p w14:paraId="39A1ECFB" w14:textId="77777777" w:rsidR="00B60B3C" w:rsidRDefault="00B60B3C" w:rsidP="00B60B3C">
      <w:r>
        <w:t xml:space="preserve">The derivation of the test requirements for the FR1 NR </w:t>
      </w:r>
      <w:proofErr w:type="spellStart"/>
      <w:r>
        <w:t>sidelink</w:t>
      </w:r>
      <w:proofErr w:type="spellEnd"/>
      <w:r>
        <w:t xml:space="preserve"> test cases in chapter </w:t>
      </w:r>
      <w:r>
        <w:rPr>
          <w:lang w:eastAsia="ja-JP"/>
        </w:rPr>
        <w:t>9</w:t>
      </w:r>
      <w:r>
        <w:t xml:space="preserve"> is defined in Table F.1.3.2-</w:t>
      </w:r>
      <w:r>
        <w:rPr>
          <w:lang w:eastAsia="ja-JP"/>
        </w:rPr>
        <w:t>6</w:t>
      </w:r>
      <w:r>
        <w:t>.</w:t>
      </w:r>
    </w:p>
    <w:p w14:paraId="140D39EB" w14:textId="77777777" w:rsidR="00B60B3C" w:rsidRDefault="00B60B3C" w:rsidP="00B60B3C">
      <w:pPr>
        <w:rPr>
          <w:lang w:eastAsia="ja-JP"/>
        </w:rPr>
      </w:pPr>
      <w:r>
        <w:t xml:space="preserve">The derivation of the test requirements for the NR/5GC FR1 test cases for </w:t>
      </w:r>
      <w:proofErr w:type="spellStart"/>
      <w:r>
        <w:t>RedCap</w:t>
      </w:r>
      <w:proofErr w:type="spellEnd"/>
      <w:r>
        <w:t xml:space="preserve"> in chapter 16 is defined in Table F.1.3.2-</w:t>
      </w:r>
      <w:r>
        <w:rPr>
          <w:lang w:eastAsia="ja-JP"/>
        </w:rPr>
        <w:t>7</w:t>
      </w:r>
      <w:r>
        <w:t>.</w:t>
      </w:r>
      <w:r>
        <w:rPr>
          <w:lang w:eastAsia="ja-JP"/>
        </w:rPr>
        <w:t xml:space="preserve"> </w:t>
      </w:r>
    </w:p>
    <w:p w14:paraId="5A73B2F4" w14:textId="77777777" w:rsidR="00B60B3C" w:rsidRDefault="00B60B3C" w:rsidP="00B60B3C">
      <w:pPr>
        <w:rPr>
          <w:lang w:eastAsia="en-GB"/>
        </w:rPr>
      </w:pPr>
      <w:r>
        <w:t>The derivation of the test requirements for the NR/5GC FR</w:t>
      </w:r>
      <w:r>
        <w:rPr>
          <w:lang w:eastAsia="ja-JP"/>
        </w:rPr>
        <w:t>2</w:t>
      </w:r>
      <w:r>
        <w:t xml:space="preserve"> test cases for </w:t>
      </w:r>
      <w:proofErr w:type="spellStart"/>
      <w:r>
        <w:t>RedCap</w:t>
      </w:r>
      <w:proofErr w:type="spellEnd"/>
      <w:r>
        <w:t xml:space="preserve"> in chapter 17 is defined in Table F.1.3.2-</w:t>
      </w:r>
      <w:r>
        <w:rPr>
          <w:lang w:eastAsia="ja-JP"/>
        </w:rPr>
        <w:t>8</w:t>
      </w:r>
      <w:r>
        <w:t>.</w:t>
      </w:r>
    </w:p>
    <w:p w14:paraId="23A51887" w14:textId="77777777" w:rsidR="00B60B3C" w:rsidRDefault="00B60B3C" w:rsidP="00B60B3C">
      <w:r>
        <w:t xml:space="preserve">The derivation of the test requirements for the E-UTRA – NR inter-RAT with E-UTRA serving cell test cases for </w:t>
      </w:r>
      <w:proofErr w:type="spellStart"/>
      <w:r>
        <w:t>RedCap</w:t>
      </w:r>
      <w:proofErr w:type="spellEnd"/>
      <w:r>
        <w:t xml:space="preserve"> in chapter 18 is defined in Table F.1.3.2-</w:t>
      </w:r>
      <w:r>
        <w:rPr>
          <w:lang w:eastAsia="ja-JP"/>
        </w:rPr>
        <w:t>9</w:t>
      </w:r>
      <w:r>
        <w:t>.</w:t>
      </w:r>
    </w:p>
    <w:p w14:paraId="64249ACB" w14:textId="77777777" w:rsidR="008D64EE" w:rsidRDefault="008D64EE" w:rsidP="008D64EE">
      <w:pPr>
        <w:pStyle w:val="TH"/>
      </w:pPr>
      <w:r>
        <w:lastRenderedPageBreak/>
        <w:t>Table F.1.3.2-1: Derivation of test requirements for EN-DC FR1 RRM tests</w:t>
      </w:r>
    </w:p>
    <w:tbl>
      <w:tblPr>
        <w:tblW w:w="10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93"/>
        <w:gridCol w:w="6"/>
        <w:gridCol w:w="4037"/>
        <w:gridCol w:w="16"/>
        <w:gridCol w:w="1636"/>
        <w:gridCol w:w="21"/>
        <w:gridCol w:w="2744"/>
        <w:gridCol w:w="32"/>
      </w:tblGrid>
      <w:tr w:rsidR="008D64EE" w14:paraId="510154B5" w14:textId="77777777" w:rsidTr="000E5480">
        <w:trPr>
          <w:jc w:val="center"/>
        </w:trPr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4B37" w14:textId="77777777" w:rsidR="008D64EE" w:rsidRDefault="008D64EE">
            <w:pPr>
              <w:pStyle w:val="TAH"/>
              <w:spacing w:line="256" w:lineRule="auto"/>
            </w:pPr>
            <w:r>
              <w:t>Test</w:t>
            </w:r>
          </w:p>
        </w:tc>
        <w:tc>
          <w:tcPr>
            <w:tcW w:w="4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6547" w14:textId="77777777" w:rsidR="008D64EE" w:rsidRDefault="008D64EE">
            <w:pPr>
              <w:pStyle w:val="TAH"/>
              <w:spacing w:line="256" w:lineRule="auto"/>
            </w:pPr>
            <w:r>
              <w:t>Minimum requirement in TS 38.133 [6]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4F00" w14:textId="77777777" w:rsidR="008D64EE" w:rsidRDefault="008D64EE">
            <w:pPr>
              <w:pStyle w:val="TAH"/>
              <w:spacing w:line="256" w:lineRule="auto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96BB" w14:textId="77777777" w:rsidR="008D64EE" w:rsidRDefault="008D64EE">
            <w:pPr>
              <w:pStyle w:val="TAH"/>
              <w:spacing w:line="256" w:lineRule="auto"/>
            </w:pPr>
            <w:r>
              <w:t>Test requirement in TS 38.533</w:t>
            </w:r>
          </w:p>
        </w:tc>
      </w:tr>
      <w:tr w:rsidR="008D64EE" w14:paraId="29F943B5" w14:textId="77777777" w:rsidTr="000E5480">
        <w:trPr>
          <w:jc w:val="center"/>
        </w:trPr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7640" w14:textId="77777777" w:rsidR="008D64EE" w:rsidRDefault="008D64EE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>4.3.2.2.1</w:t>
            </w:r>
          </w:p>
        </w:tc>
        <w:tc>
          <w:tcPr>
            <w:tcW w:w="4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4E91" w14:textId="77777777" w:rsidR="008D64EE" w:rsidRDefault="008D64EE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Absolute uplink power:</w:t>
            </w:r>
          </w:p>
          <w:p w14:paraId="7F96D7EE" w14:textId="77777777" w:rsidR="008D64EE" w:rsidRDefault="008D64EE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shd w:val="clear" w:color="auto" w:fill="FFFFFF"/>
              </w:rPr>
              <w:t>Normal conditions ±9dB</w:t>
            </w:r>
          </w:p>
          <w:p w14:paraId="58E6BBB2" w14:textId="77777777" w:rsidR="008D64EE" w:rsidRDefault="008D64EE">
            <w:pPr>
              <w:pStyle w:val="TAL"/>
              <w:spacing w:line="256" w:lineRule="auto"/>
              <w:rPr>
                <w:rFonts w:cs="v4.2.0"/>
              </w:rPr>
            </w:pPr>
          </w:p>
          <w:p w14:paraId="26BB8DC8" w14:textId="77777777" w:rsidR="008D64EE" w:rsidRDefault="008D64EE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Relative uplink power</w:t>
            </w:r>
            <w:r>
              <w:rPr>
                <w:shd w:val="clear" w:color="auto" w:fill="FFFFFF"/>
                <w:vertAlign w:val="subscript"/>
              </w:rPr>
              <w:t xml:space="preserve"> </w:t>
            </w:r>
            <w:r>
              <w:rPr>
                <w:shd w:val="clear" w:color="auto" w:fill="FFFFFF"/>
              </w:rPr>
              <w:t>step:</w:t>
            </w:r>
          </w:p>
          <w:p w14:paraId="043AFDA3" w14:textId="77777777" w:rsidR="008D64EE" w:rsidRDefault="008D64EE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shd w:val="clear" w:color="auto" w:fill="FFFFFF"/>
              </w:rPr>
              <w:t>Normal conditions ±2.5dB</w:t>
            </w:r>
          </w:p>
          <w:p w14:paraId="662110BB" w14:textId="77777777" w:rsidR="008D64EE" w:rsidRDefault="008D64EE">
            <w:pPr>
              <w:pStyle w:val="TAL"/>
              <w:spacing w:line="256" w:lineRule="auto"/>
              <w:rPr>
                <w:rFonts w:cs="v4.2.0"/>
              </w:rPr>
            </w:pPr>
          </w:p>
          <w:p w14:paraId="1D8BD0D2" w14:textId="77777777" w:rsidR="008D64EE" w:rsidRDefault="008D64EE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Uplink timing:</w:t>
            </w:r>
          </w:p>
          <w:p w14:paraId="17D6B792" w14:textId="77777777" w:rsidR="008D64EE" w:rsidRDefault="008D64EE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15kHz SCS </w:t>
            </w:r>
            <w:proofErr w:type="spellStart"/>
            <w:r>
              <w:rPr>
                <w:shd w:val="clear" w:color="auto" w:fill="FFFFFF"/>
              </w:rPr>
              <w:t>T</w:t>
            </w:r>
            <w:r>
              <w:rPr>
                <w:shd w:val="clear" w:color="auto" w:fill="FFFFFF"/>
                <w:vertAlign w:val="subscript"/>
              </w:rPr>
              <w:t>e</w:t>
            </w:r>
            <w:proofErr w:type="spellEnd"/>
            <w:r>
              <w:rPr>
                <w:shd w:val="clear" w:color="auto" w:fill="FFFFFF"/>
              </w:rPr>
              <w:t xml:space="preserve"> ±12*64*</w:t>
            </w:r>
            <w:r>
              <w:rPr>
                <w:shd w:val="clear" w:color="auto" w:fill="FFFFFF"/>
                <w:lang w:eastAsia="sv-SE"/>
              </w:rPr>
              <w:t>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34D271F" w14:textId="77777777" w:rsidR="008D64EE" w:rsidRDefault="008D64EE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 xml:space="preserve">30kHz SCS </w:t>
            </w:r>
            <w:proofErr w:type="spellStart"/>
            <w:r>
              <w:rPr>
                <w:shd w:val="clear" w:color="auto" w:fill="FFFFFF"/>
              </w:rPr>
              <w:t>T</w:t>
            </w:r>
            <w:r>
              <w:rPr>
                <w:shd w:val="clear" w:color="auto" w:fill="FFFFFF"/>
                <w:vertAlign w:val="subscript"/>
              </w:rPr>
              <w:t>e</w:t>
            </w:r>
            <w:proofErr w:type="spellEnd"/>
            <w:r>
              <w:rPr>
                <w:shd w:val="clear" w:color="auto" w:fill="FFFFFF"/>
              </w:rPr>
              <w:t xml:space="preserve"> ±8*64*T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83E3" w14:textId="77777777" w:rsidR="008D64EE" w:rsidRDefault="008D64EE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  <w:p w14:paraId="49EA7B13" w14:textId="77777777" w:rsidR="008D64EE" w:rsidRDefault="008D64EE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shd w:val="clear" w:color="auto" w:fill="FFFFFF"/>
              </w:rPr>
              <w:t>2.1dB</w:t>
            </w:r>
          </w:p>
          <w:p w14:paraId="4380590D" w14:textId="77777777" w:rsidR="008D64EE" w:rsidRDefault="008D64EE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  <w:p w14:paraId="2DE516B3" w14:textId="77777777" w:rsidR="008D64EE" w:rsidRDefault="008D64EE">
            <w:pPr>
              <w:pStyle w:val="TAL"/>
              <w:spacing w:line="256" w:lineRule="auto"/>
              <w:rPr>
                <w:u w:val="single"/>
              </w:rPr>
            </w:pPr>
          </w:p>
          <w:p w14:paraId="48A495BD" w14:textId="77777777" w:rsidR="008D64EE" w:rsidRDefault="008D64EE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shd w:val="clear" w:color="auto" w:fill="FFFFFF"/>
              </w:rPr>
              <w:t>0.7dB</w:t>
            </w:r>
          </w:p>
          <w:p w14:paraId="6D113CCA" w14:textId="77777777" w:rsidR="008D64EE" w:rsidRDefault="008D64EE">
            <w:pPr>
              <w:pStyle w:val="TAL"/>
              <w:spacing w:line="256" w:lineRule="auto"/>
              <w:rPr>
                <w:u w:val="single"/>
              </w:rPr>
            </w:pPr>
          </w:p>
          <w:p w14:paraId="4955F603" w14:textId="77777777" w:rsidR="008D64EE" w:rsidRDefault="008D64EE">
            <w:pPr>
              <w:pStyle w:val="TAL"/>
              <w:spacing w:line="256" w:lineRule="auto"/>
              <w:rPr>
                <w:shd w:val="clear" w:color="auto" w:fill="FFFFFF"/>
                <w:lang w:eastAsia="sv-SE"/>
              </w:rPr>
            </w:pPr>
          </w:p>
          <w:p w14:paraId="01CBA8D6" w14:textId="77777777" w:rsidR="008D64EE" w:rsidRDefault="008D64EE">
            <w:pPr>
              <w:pStyle w:val="TAL"/>
              <w:spacing w:line="256" w:lineRule="auto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112T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  <w:r>
              <w:rPr>
                <w:shd w:val="clear" w:color="auto" w:fill="FFFFFF"/>
                <w:lang w:eastAsia="sv-SE"/>
              </w:rPr>
              <w:t xml:space="preserve"> </w:t>
            </w:r>
          </w:p>
          <w:p w14:paraId="7D18C1C0" w14:textId="77777777" w:rsidR="008D64EE" w:rsidRDefault="008D64E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shd w:val="clear" w:color="auto" w:fill="FFFFFF"/>
                <w:lang w:eastAsia="sv-SE"/>
              </w:rPr>
              <w:t>112T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E2CE" w14:textId="77777777" w:rsidR="008D64EE" w:rsidRDefault="008D64EE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Absolute uplink power:</w:t>
            </w:r>
          </w:p>
          <w:p w14:paraId="2A82D393" w14:textId="77777777" w:rsidR="008D64EE" w:rsidRDefault="008D64EE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shd w:val="clear" w:color="auto" w:fill="FFFFFF"/>
              </w:rPr>
              <w:t>Normal conditions ±11.1dB</w:t>
            </w:r>
          </w:p>
          <w:p w14:paraId="77FB86F7" w14:textId="77777777" w:rsidR="008D64EE" w:rsidRDefault="008D64EE">
            <w:pPr>
              <w:pStyle w:val="TAL"/>
              <w:spacing w:line="256" w:lineRule="auto"/>
            </w:pPr>
          </w:p>
          <w:p w14:paraId="0775A666" w14:textId="77777777" w:rsidR="008D64EE" w:rsidRDefault="008D64EE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Relative uplink power</w:t>
            </w:r>
            <w:r>
              <w:rPr>
                <w:shd w:val="clear" w:color="auto" w:fill="FFFFFF"/>
                <w:vertAlign w:val="subscript"/>
              </w:rPr>
              <w:t xml:space="preserve"> </w:t>
            </w:r>
            <w:r>
              <w:rPr>
                <w:shd w:val="clear" w:color="auto" w:fill="FFFFFF"/>
              </w:rPr>
              <w:t>step:</w:t>
            </w:r>
          </w:p>
          <w:p w14:paraId="477D437D" w14:textId="77777777" w:rsidR="008D64EE" w:rsidRDefault="008D64EE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shd w:val="clear" w:color="auto" w:fill="FFFFFF"/>
              </w:rPr>
              <w:t>Normal conditions ±3.2dB</w:t>
            </w:r>
          </w:p>
          <w:p w14:paraId="2B92E13C" w14:textId="77777777" w:rsidR="008D64EE" w:rsidRDefault="008D64EE">
            <w:pPr>
              <w:pStyle w:val="TAL"/>
              <w:spacing w:line="256" w:lineRule="auto"/>
              <w:rPr>
                <w:u w:val="single"/>
              </w:rPr>
            </w:pPr>
          </w:p>
          <w:p w14:paraId="3CD797EF" w14:textId="77777777" w:rsidR="008D64EE" w:rsidRDefault="008D64EE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Uplink timing:</w:t>
            </w:r>
          </w:p>
          <w:p w14:paraId="35EC7D33" w14:textId="77777777" w:rsidR="008D64EE" w:rsidRDefault="008D64EE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15kHz SCS </w:t>
            </w:r>
            <w:proofErr w:type="spellStart"/>
            <w:r>
              <w:rPr>
                <w:shd w:val="clear" w:color="auto" w:fill="FFFFFF"/>
              </w:rPr>
              <w:t>T</w:t>
            </w:r>
            <w:r>
              <w:rPr>
                <w:shd w:val="clear" w:color="auto" w:fill="FFFFFF"/>
                <w:vertAlign w:val="subscript"/>
              </w:rPr>
              <w:t>e</w:t>
            </w:r>
            <w:proofErr w:type="spellEnd"/>
            <w:r>
              <w:rPr>
                <w:shd w:val="clear" w:color="auto" w:fill="FFFFFF"/>
              </w:rPr>
              <w:t xml:space="preserve"> ±880*</w:t>
            </w:r>
            <w:r>
              <w:rPr>
                <w:shd w:val="clear" w:color="auto" w:fill="FFFFFF"/>
                <w:lang w:eastAsia="sv-SE"/>
              </w:rPr>
              <w:t>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C8BCB0B" w14:textId="77777777" w:rsidR="008D64EE" w:rsidRDefault="008D64EE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 xml:space="preserve">30kHz SCS </w:t>
            </w:r>
            <w:proofErr w:type="spellStart"/>
            <w:r>
              <w:rPr>
                <w:shd w:val="clear" w:color="auto" w:fill="FFFFFF"/>
              </w:rPr>
              <w:t>Te</w:t>
            </w:r>
            <w:proofErr w:type="spellEnd"/>
            <w:r>
              <w:rPr>
                <w:shd w:val="clear" w:color="auto" w:fill="FFFFFF"/>
              </w:rPr>
              <w:t xml:space="preserve"> ±624*T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</w:tc>
      </w:tr>
      <w:tr w:rsidR="008D64EE" w14:paraId="30AB460B" w14:textId="77777777" w:rsidTr="000E5480">
        <w:trPr>
          <w:jc w:val="center"/>
        </w:trPr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4102" w14:textId="77777777" w:rsidR="008D64EE" w:rsidRDefault="008D64EE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>4.3.2.2.2</w:t>
            </w:r>
          </w:p>
        </w:tc>
        <w:tc>
          <w:tcPr>
            <w:tcW w:w="4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C3CA" w14:textId="77777777" w:rsidR="008D64EE" w:rsidRDefault="008D64EE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02F7" w14:textId="77777777" w:rsidR="008D64EE" w:rsidRDefault="008D64EE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6465" w14:textId="77777777" w:rsidR="008D64EE" w:rsidRDefault="008D64EE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>Same as 4.3.2.2.1</w:t>
            </w:r>
          </w:p>
        </w:tc>
      </w:tr>
      <w:tr w:rsidR="008D64EE" w14:paraId="679CCC02" w14:textId="77777777" w:rsidTr="000E5480">
        <w:trPr>
          <w:jc w:val="center"/>
        </w:trPr>
        <w:tc>
          <w:tcPr>
            <w:tcW w:w="10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FE12" w14:textId="627983FD" w:rsidR="008D64EE" w:rsidRDefault="008D64EE">
            <w:pPr>
              <w:pStyle w:val="TAL"/>
              <w:spacing w:line="256" w:lineRule="auto"/>
              <w:rPr>
                <w:shd w:val="clear" w:color="auto" w:fill="FFFFFF"/>
              </w:rPr>
            </w:pPr>
            <w:r w:rsidRPr="001A6481">
              <w:rPr>
                <w:color w:val="0070C0"/>
                <w:sz w:val="28"/>
              </w:rPr>
              <w:t>[unchanged rows omitted]</w:t>
            </w:r>
          </w:p>
        </w:tc>
      </w:tr>
      <w:tr w:rsidR="000E5480" w14:paraId="2EB5C374" w14:textId="77777777" w:rsidTr="000E5480">
        <w:trPr>
          <w:gridAfter w:val="1"/>
          <w:wAfter w:w="32" w:type="dxa"/>
          <w:jc w:val="center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2526" w14:textId="77777777" w:rsidR="000E5480" w:rsidRDefault="000E5480">
            <w:pPr>
              <w:pStyle w:val="TAL"/>
              <w:spacing w:line="256" w:lineRule="auto"/>
            </w:pPr>
            <w:r>
              <w:rPr>
                <w:lang w:eastAsia="zh-TW"/>
              </w:rPr>
              <w:t>Same as 4.7.7.1.2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EB1D" w14:textId="77777777" w:rsidR="000E5480" w:rsidRDefault="000E5480">
            <w:pPr>
              <w:pStyle w:val="TAL"/>
              <w:spacing w:line="256" w:lineRule="auto"/>
            </w:pPr>
            <w:r>
              <w:rPr>
                <w:lang w:eastAsia="zh-TW"/>
              </w:rPr>
              <w:t>Same as 4.7.7.1.2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75DF" w14:textId="77777777" w:rsidR="000E5480" w:rsidRDefault="000E5480">
            <w:pPr>
              <w:pStyle w:val="TAL"/>
              <w:spacing w:line="256" w:lineRule="auto"/>
            </w:pPr>
            <w:r>
              <w:rPr>
                <w:lang w:eastAsia="zh-TW"/>
              </w:rPr>
              <w:t>Same as 4.7.7.1.2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F103" w14:textId="77777777" w:rsidR="000E5480" w:rsidRDefault="000E5480">
            <w:pPr>
              <w:pStyle w:val="TAL"/>
              <w:spacing w:line="256" w:lineRule="auto"/>
            </w:pPr>
            <w:r>
              <w:rPr>
                <w:lang w:eastAsia="zh-TW"/>
              </w:rPr>
              <w:t>Same as 4.7.7.1.2</w:t>
            </w:r>
          </w:p>
        </w:tc>
      </w:tr>
      <w:tr w:rsidR="000E5480" w14:paraId="5DAF1668" w14:textId="77777777" w:rsidTr="000E5480">
        <w:trPr>
          <w:gridAfter w:val="1"/>
          <w:wAfter w:w="32" w:type="dxa"/>
          <w:jc w:val="center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F7EF" w14:textId="77777777" w:rsidR="000E5480" w:rsidRDefault="000E5480">
            <w:pPr>
              <w:pStyle w:val="TAL"/>
              <w:spacing w:line="256" w:lineRule="auto"/>
            </w:pPr>
            <w:r>
              <w:rPr>
                <w:lang w:eastAsia="zh-TW"/>
              </w:rPr>
              <w:t>Same as 4.7.7.1.2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478B" w14:textId="77777777" w:rsidR="000E5480" w:rsidRDefault="000E5480">
            <w:pPr>
              <w:pStyle w:val="TAL"/>
              <w:spacing w:line="256" w:lineRule="auto"/>
            </w:pPr>
            <w:r>
              <w:rPr>
                <w:lang w:eastAsia="zh-TW"/>
              </w:rPr>
              <w:t>Same as 4.7.7.1.2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706B" w14:textId="77777777" w:rsidR="000E5480" w:rsidRDefault="000E5480">
            <w:pPr>
              <w:pStyle w:val="TAL"/>
              <w:spacing w:line="256" w:lineRule="auto"/>
            </w:pPr>
            <w:r>
              <w:rPr>
                <w:lang w:eastAsia="zh-TW"/>
              </w:rPr>
              <w:t>Same as 4.7.7.1.2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994E" w14:textId="77777777" w:rsidR="000E5480" w:rsidRDefault="000E5480">
            <w:pPr>
              <w:pStyle w:val="TAL"/>
              <w:spacing w:line="256" w:lineRule="auto"/>
            </w:pPr>
            <w:r>
              <w:rPr>
                <w:lang w:eastAsia="zh-TW"/>
              </w:rPr>
              <w:t>Same as 4.7.7.1.2</w:t>
            </w:r>
          </w:p>
        </w:tc>
      </w:tr>
    </w:tbl>
    <w:p w14:paraId="20FB8227" w14:textId="0D3C59B2" w:rsidR="000E5480" w:rsidRDefault="000E5480" w:rsidP="000E5480">
      <w:pPr>
        <w:rPr>
          <w:ins w:id="60" w:author="Cardalda-Garcia Adrian 1CD2" w:date="2023-01-27T13:35:00Z"/>
          <w:lang w:eastAsia="en-GB"/>
        </w:rPr>
      </w:pPr>
    </w:p>
    <w:p w14:paraId="2C88774A" w14:textId="01314FC6" w:rsidR="000232A6" w:rsidRDefault="000232A6" w:rsidP="000232A6">
      <w:pPr>
        <w:pStyle w:val="TH"/>
        <w:rPr>
          <w:ins w:id="61" w:author="Cardalda-Garcia Adrian 1CD2" w:date="2023-01-27T13:35:00Z"/>
        </w:rPr>
      </w:pPr>
      <w:ins w:id="62" w:author="Cardalda-Garcia Adrian 1CD2" w:date="2023-01-27T13:35:00Z">
        <w:r>
          <w:t>Table F.1.3.2-</w:t>
        </w:r>
        <w:r w:rsidR="00745C4E">
          <w:t>1a</w:t>
        </w:r>
        <w:r>
          <w:t xml:space="preserve">: Derivation of test requirements for </w:t>
        </w:r>
        <w:r w:rsidR="00745C4E">
          <w:t>NE-DC</w:t>
        </w:r>
        <w:r>
          <w:t xml:space="preserve"> FR1 RRM tests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4"/>
        <w:gridCol w:w="3372"/>
        <w:gridCol w:w="1651"/>
        <w:gridCol w:w="2758"/>
      </w:tblGrid>
      <w:tr w:rsidR="000232A6" w14:paraId="563F6B08" w14:textId="77777777" w:rsidTr="000232A6">
        <w:trPr>
          <w:jc w:val="center"/>
          <w:ins w:id="63" w:author="Cardalda-Garcia Adrian 1CD2" w:date="2023-01-27T13:35:00Z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2CB3" w14:textId="77777777" w:rsidR="000232A6" w:rsidRDefault="000232A6" w:rsidP="000232A6">
            <w:pPr>
              <w:pStyle w:val="TAH"/>
              <w:spacing w:line="256" w:lineRule="auto"/>
              <w:rPr>
                <w:ins w:id="64" w:author="Cardalda-Garcia Adrian 1CD2" w:date="2023-01-27T13:35:00Z"/>
              </w:rPr>
            </w:pPr>
            <w:ins w:id="65" w:author="Cardalda-Garcia Adrian 1CD2" w:date="2023-01-27T13:35:00Z">
              <w:r>
                <w:t>Test</w:t>
              </w:r>
            </w:ins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8834" w14:textId="77777777" w:rsidR="000232A6" w:rsidRDefault="000232A6" w:rsidP="000232A6">
            <w:pPr>
              <w:pStyle w:val="TAH"/>
              <w:spacing w:line="256" w:lineRule="auto"/>
              <w:rPr>
                <w:ins w:id="66" w:author="Cardalda-Garcia Adrian 1CD2" w:date="2023-01-27T13:35:00Z"/>
              </w:rPr>
            </w:pPr>
            <w:ins w:id="67" w:author="Cardalda-Garcia Adrian 1CD2" w:date="2023-01-27T13:35:00Z">
              <w:r>
                <w:t>Minimum requirement in TS 38.133 [6]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D6B5" w14:textId="77777777" w:rsidR="000232A6" w:rsidRDefault="000232A6" w:rsidP="000232A6">
            <w:pPr>
              <w:pStyle w:val="TAH"/>
              <w:spacing w:line="256" w:lineRule="auto"/>
              <w:rPr>
                <w:ins w:id="68" w:author="Cardalda-Garcia Adrian 1CD2" w:date="2023-01-27T13:35:00Z"/>
              </w:rPr>
            </w:pPr>
            <w:ins w:id="69" w:author="Cardalda-Garcia Adrian 1CD2" w:date="2023-01-27T13:35:00Z">
              <w:r>
                <w:t>Test tolerance</w:t>
              </w:r>
              <w:r>
                <w:br/>
                <w:t>(TT)</w:t>
              </w:r>
            </w:ins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B0D9" w14:textId="77777777" w:rsidR="000232A6" w:rsidRDefault="000232A6" w:rsidP="000232A6">
            <w:pPr>
              <w:pStyle w:val="TAH"/>
              <w:spacing w:line="256" w:lineRule="auto"/>
              <w:rPr>
                <w:ins w:id="70" w:author="Cardalda-Garcia Adrian 1CD2" w:date="2023-01-27T13:35:00Z"/>
              </w:rPr>
            </w:pPr>
            <w:ins w:id="71" w:author="Cardalda-Garcia Adrian 1CD2" w:date="2023-01-27T13:35:00Z">
              <w:r>
                <w:t>Test requirement in TS 38.533</w:t>
              </w:r>
            </w:ins>
          </w:p>
        </w:tc>
      </w:tr>
      <w:tr w:rsidR="000232A6" w14:paraId="457407D8" w14:textId="77777777" w:rsidTr="000232A6">
        <w:trPr>
          <w:jc w:val="center"/>
          <w:ins w:id="72" w:author="Cardalda-Garcia Adrian 1CD2" w:date="2023-01-27T13:35:00Z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ED3E" w14:textId="70F8C3A8" w:rsidR="000232A6" w:rsidRDefault="00745C4E" w:rsidP="000232A6">
            <w:pPr>
              <w:pStyle w:val="TAL"/>
              <w:spacing w:line="256" w:lineRule="auto"/>
              <w:rPr>
                <w:ins w:id="73" w:author="Cardalda-Garcia Adrian 1CD2" w:date="2023-01-27T13:35:00Z"/>
              </w:rPr>
            </w:pPr>
            <w:ins w:id="74" w:author="Cardalda-Garcia Adrian 1CD2" w:date="2023-01-27T13:35:00Z">
              <w:r>
                <w:t xml:space="preserve">4A.1.1.1 NE-DC FR1 addition and release delay of known </w:t>
              </w:r>
              <w:proofErr w:type="spellStart"/>
              <w:r>
                <w:t>PSCell</w:t>
              </w:r>
              <w:proofErr w:type="spellEnd"/>
            </w:ins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EA7" w14:textId="2E679103" w:rsidR="000232A6" w:rsidRDefault="000232A6" w:rsidP="000232A6">
            <w:pPr>
              <w:pStyle w:val="TAL"/>
              <w:spacing w:line="256" w:lineRule="auto"/>
              <w:rPr>
                <w:ins w:id="75" w:author="Cardalda-Garcia Adrian 1CD2" w:date="2023-01-27T13:35:00Z"/>
              </w:rPr>
            </w:pPr>
            <w:proofErr w:type="spellStart"/>
            <w:ins w:id="76" w:author="Cardalda-Garcia Adrian 1CD2" w:date="2023-01-27T13:35:00Z">
              <w:r>
                <w:t>Noc</w:t>
              </w:r>
              <w:proofErr w:type="spellEnd"/>
              <w:r>
                <w:t>: -</w:t>
              </w:r>
              <w:r w:rsidR="00745C4E">
                <w:t>104</w:t>
              </w:r>
              <w:r>
                <w:t>dBm/15kHz</w:t>
              </w:r>
            </w:ins>
          </w:p>
          <w:p w14:paraId="5C9F5262" w14:textId="788C0098" w:rsidR="000232A6" w:rsidRDefault="000232A6" w:rsidP="000232A6">
            <w:pPr>
              <w:pStyle w:val="TAL"/>
              <w:spacing w:line="256" w:lineRule="auto"/>
              <w:rPr>
                <w:ins w:id="77" w:author="Cardalda-Garcia Adrian 1CD2" w:date="2023-01-27T13:35:00Z"/>
              </w:rPr>
            </w:pPr>
            <w:proofErr w:type="spellStart"/>
            <w:ins w:id="78" w:author="Cardalda-Garcia Adrian 1CD2" w:date="2023-01-27T13:35:00Z">
              <w:r>
                <w:t>Ês</w:t>
              </w:r>
              <w:proofErr w:type="spellEnd"/>
              <w:r>
                <w:t xml:space="preserve"> / </w:t>
              </w:r>
              <w:proofErr w:type="spellStart"/>
              <w:r>
                <w:t>Noc</w:t>
              </w:r>
              <w:proofErr w:type="spellEnd"/>
              <w:r>
                <w:t>: +1</w:t>
              </w:r>
            </w:ins>
            <w:ins w:id="79" w:author="Cardalda-Garcia Adrian 1CD2" w:date="2023-01-27T13:36:00Z">
              <w:r w:rsidR="00745C4E">
                <w:t>7</w:t>
              </w:r>
            </w:ins>
            <w:ins w:id="80" w:author="Cardalda-Garcia Adrian 1CD2" w:date="2023-01-27T13:35:00Z">
              <w:r>
                <w:t>dB</w:t>
              </w:r>
            </w:ins>
          </w:p>
          <w:p w14:paraId="4585B85D" w14:textId="77777777" w:rsidR="000232A6" w:rsidRDefault="00745C4E" w:rsidP="000232A6">
            <w:pPr>
              <w:pStyle w:val="TAL"/>
              <w:spacing w:line="256" w:lineRule="auto"/>
              <w:rPr>
                <w:ins w:id="81" w:author="Cardalda-Garcia Adrian 1CD2" w:date="2023-01-27T13:36:00Z"/>
                <w:shd w:val="clear" w:color="auto" w:fill="FFFFFF"/>
              </w:rPr>
            </w:pPr>
            <w:ins w:id="82" w:author="Cardalda-Garcia Adrian 1CD2" w:date="2023-01-27T13:36:00Z">
              <w:r>
                <w:rPr>
                  <w:shd w:val="clear" w:color="auto" w:fill="FFFFFF"/>
                </w:rPr>
                <w:t>B1 Threshold</w:t>
              </w:r>
            </w:ins>
          </w:p>
          <w:p w14:paraId="6D463A6A" w14:textId="77777777" w:rsidR="00745C4E" w:rsidRDefault="00745C4E" w:rsidP="000232A6">
            <w:pPr>
              <w:pStyle w:val="TAL"/>
              <w:spacing w:line="256" w:lineRule="auto"/>
              <w:rPr>
                <w:ins w:id="83" w:author="Cardalda-Garcia Adrian 1CD2" w:date="2023-01-27T13:37:00Z"/>
                <w:shd w:val="clear" w:color="auto" w:fill="FFFFFF"/>
              </w:rPr>
            </w:pPr>
            <w:ins w:id="84" w:author="Cardalda-Garcia Adrian 1CD2" w:date="2023-01-27T13:36:00Z">
              <w:r>
                <w:rPr>
                  <w:shd w:val="clear" w:color="auto" w:fill="FFFFFF"/>
                </w:rPr>
                <w:t>Test Configuration 1, 2, 4, 5: -96 dB</w:t>
              </w:r>
            </w:ins>
            <w:ins w:id="85" w:author="Cardalda-Garcia Adrian 1CD2" w:date="2023-01-27T13:37:00Z">
              <w:r>
                <w:rPr>
                  <w:shd w:val="clear" w:color="auto" w:fill="FFFFFF"/>
                </w:rPr>
                <w:t>m/15kHz</w:t>
              </w:r>
            </w:ins>
          </w:p>
          <w:p w14:paraId="3F4FA1B1" w14:textId="05DC3591" w:rsidR="00745C4E" w:rsidRDefault="00745C4E" w:rsidP="000232A6">
            <w:pPr>
              <w:pStyle w:val="TAL"/>
              <w:spacing w:line="256" w:lineRule="auto"/>
              <w:rPr>
                <w:ins w:id="86" w:author="Cardalda-Garcia Adrian 1CD2" w:date="2023-01-27T13:35:00Z"/>
                <w:shd w:val="clear" w:color="auto" w:fill="FFFFFF"/>
              </w:rPr>
            </w:pPr>
            <w:ins w:id="87" w:author="Cardalda-Garcia Adrian 1CD2" w:date="2023-01-27T13:37:00Z">
              <w:r>
                <w:rPr>
                  <w:shd w:val="clear" w:color="auto" w:fill="FFFFFF"/>
                </w:rPr>
                <w:t>Test Configuration 3,6: -93 dBm/15kHz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D7CD" w14:textId="77777777" w:rsidR="000232A6" w:rsidRDefault="000232A6" w:rsidP="000232A6">
            <w:pPr>
              <w:pStyle w:val="TAL"/>
              <w:spacing w:line="256" w:lineRule="auto"/>
              <w:rPr>
                <w:ins w:id="88" w:author="Cardalda-Garcia Adrian 1CD2" w:date="2023-01-27T13:35:00Z"/>
              </w:rPr>
            </w:pPr>
            <w:ins w:id="89" w:author="Cardalda-Garcia Adrian 1CD2" w:date="2023-01-27T13:35:00Z">
              <w:r>
                <w:t>0dB</w:t>
              </w:r>
            </w:ins>
          </w:p>
          <w:p w14:paraId="2EC2D27A" w14:textId="77777777" w:rsidR="000232A6" w:rsidRDefault="000232A6" w:rsidP="000232A6">
            <w:pPr>
              <w:pStyle w:val="TAL"/>
              <w:spacing w:line="256" w:lineRule="auto"/>
              <w:rPr>
                <w:ins w:id="90" w:author="Cardalda-Garcia Adrian 1CD2" w:date="2023-01-27T13:35:00Z"/>
              </w:rPr>
            </w:pPr>
            <w:ins w:id="91" w:author="Cardalda-Garcia Adrian 1CD2" w:date="2023-01-27T13:35:00Z">
              <w:r>
                <w:t>0dB</w:t>
              </w:r>
            </w:ins>
          </w:p>
          <w:p w14:paraId="124D294E" w14:textId="77777777" w:rsidR="000232A6" w:rsidRDefault="000232A6" w:rsidP="000232A6">
            <w:pPr>
              <w:pStyle w:val="TAL"/>
              <w:spacing w:line="256" w:lineRule="auto"/>
              <w:rPr>
                <w:ins w:id="92" w:author="Cardalda-Garcia Adrian 1CD2" w:date="2023-01-27T13:37:00Z"/>
                <w:shd w:val="clear" w:color="auto" w:fill="FFFFFF"/>
              </w:rPr>
            </w:pPr>
          </w:p>
          <w:p w14:paraId="48C475CD" w14:textId="77777777" w:rsidR="00745C4E" w:rsidRDefault="00745C4E" w:rsidP="000232A6">
            <w:pPr>
              <w:pStyle w:val="TAL"/>
              <w:spacing w:line="256" w:lineRule="auto"/>
              <w:rPr>
                <w:ins w:id="93" w:author="Cardalda-Garcia Adrian 1CD2" w:date="2023-01-27T13:37:00Z"/>
                <w:shd w:val="clear" w:color="auto" w:fill="FFFFFF"/>
              </w:rPr>
            </w:pPr>
            <w:ins w:id="94" w:author="Cardalda-Garcia Adrian 1CD2" w:date="2023-01-27T13:37:00Z">
              <w:r>
                <w:rPr>
                  <w:shd w:val="clear" w:color="auto" w:fill="FFFFFF"/>
                </w:rPr>
                <w:t>-1dB</w:t>
              </w:r>
            </w:ins>
          </w:p>
          <w:p w14:paraId="67A18819" w14:textId="77777777" w:rsidR="00745C4E" w:rsidRDefault="00745C4E" w:rsidP="000232A6">
            <w:pPr>
              <w:pStyle w:val="TAL"/>
              <w:spacing w:line="256" w:lineRule="auto"/>
              <w:rPr>
                <w:ins w:id="95" w:author="Cardalda-Garcia Adrian 1CD2" w:date="2023-01-27T13:37:00Z"/>
                <w:shd w:val="clear" w:color="auto" w:fill="FFFFFF"/>
              </w:rPr>
            </w:pPr>
          </w:p>
          <w:p w14:paraId="0394D56C" w14:textId="210B796E" w:rsidR="00745C4E" w:rsidRDefault="00745C4E" w:rsidP="000232A6">
            <w:pPr>
              <w:pStyle w:val="TAL"/>
              <w:spacing w:line="256" w:lineRule="auto"/>
              <w:rPr>
                <w:ins w:id="96" w:author="Cardalda-Garcia Adrian 1CD2" w:date="2023-01-27T13:35:00Z"/>
                <w:shd w:val="clear" w:color="auto" w:fill="FFFFFF"/>
              </w:rPr>
            </w:pPr>
            <w:ins w:id="97" w:author="Cardalda-Garcia Adrian 1CD2" w:date="2023-01-27T13:37:00Z">
              <w:r>
                <w:rPr>
                  <w:shd w:val="clear" w:color="auto" w:fill="FFFFFF"/>
                </w:rPr>
                <w:t>-4dB</w:t>
              </w:r>
            </w:ins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A5BC" w14:textId="28932A7C" w:rsidR="000232A6" w:rsidRDefault="000232A6" w:rsidP="000232A6">
            <w:pPr>
              <w:pStyle w:val="TAL"/>
              <w:spacing w:line="256" w:lineRule="auto"/>
              <w:rPr>
                <w:ins w:id="98" w:author="Cardalda-Garcia Adrian 1CD2" w:date="2023-01-27T13:35:00Z"/>
              </w:rPr>
            </w:pPr>
            <w:proofErr w:type="spellStart"/>
            <w:ins w:id="99" w:author="Cardalda-Garcia Adrian 1CD2" w:date="2023-01-27T13:35:00Z">
              <w:r>
                <w:t>Noc</w:t>
              </w:r>
              <w:proofErr w:type="spellEnd"/>
              <w:r>
                <w:t>: -</w:t>
              </w:r>
            </w:ins>
            <w:ins w:id="100" w:author="Cardalda-Garcia Adrian 1CD2" w:date="2023-01-27T13:36:00Z">
              <w:r w:rsidR="00745C4E">
                <w:t>104</w:t>
              </w:r>
            </w:ins>
            <w:ins w:id="101" w:author="Cardalda-Garcia Adrian 1CD2" w:date="2023-01-27T13:35:00Z">
              <w:r>
                <w:t>dBm/15kHz</w:t>
              </w:r>
            </w:ins>
          </w:p>
          <w:p w14:paraId="353E091F" w14:textId="0057D91E" w:rsidR="000232A6" w:rsidRDefault="000232A6" w:rsidP="000232A6">
            <w:pPr>
              <w:pStyle w:val="TAL"/>
              <w:spacing w:line="256" w:lineRule="auto"/>
              <w:rPr>
                <w:ins w:id="102" w:author="Cardalda-Garcia Adrian 1CD2" w:date="2023-01-27T13:35:00Z"/>
              </w:rPr>
            </w:pPr>
            <w:proofErr w:type="spellStart"/>
            <w:ins w:id="103" w:author="Cardalda-Garcia Adrian 1CD2" w:date="2023-01-27T13:35:00Z">
              <w:r>
                <w:t>Ês</w:t>
              </w:r>
              <w:proofErr w:type="spellEnd"/>
              <w:r>
                <w:t xml:space="preserve"> / </w:t>
              </w:r>
              <w:proofErr w:type="spellStart"/>
              <w:r>
                <w:t>Noc</w:t>
              </w:r>
              <w:proofErr w:type="spellEnd"/>
              <w:r>
                <w:t>: +1</w:t>
              </w:r>
            </w:ins>
            <w:ins w:id="104" w:author="Cardalda-Garcia Adrian 1CD2" w:date="2023-01-27T13:36:00Z">
              <w:r w:rsidR="00745C4E">
                <w:t>7</w:t>
              </w:r>
            </w:ins>
            <w:ins w:id="105" w:author="Cardalda-Garcia Adrian 1CD2" w:date="2023-01-27T13:35:00Z">
              <w:r>
                <w:t>dB</w:t>
              </w:r>
            </w:ins>
          </w:p>
          <w:p w14:paraId="0478CC02" w14:textId="77777777" w:rsidR="000232A6" w:rsidRDefault="000232A6" w:rsidP="000232A6">
            <w:pPr>
              <w:pStyle w:val="TAL"/>
              <w:spacing w:line="256" w:lineRule="auto"/>
              <w:rPr>
                <w:ins w:id="106" w:author="Cardalda-Garcia Adrian 1CD2" w:date="2023-01-27T13:37:00Z"/>
                <w:shd w:val="clear" w:color="auto" w:fill="FFFFFF"/>
              </w:rPr>
            </w:pPr>
          </w:p>
          <w:p w14:paraId="150CAEC0" w14:textId="77777777" w:rsidR="00745C4E" w:rsidRDefault="00745C4E" w:rsidP="000232A6">
            <w:pPr>
              <w:pStyle w:val="TAL"/>
              <w:spacing w:line="256" w:lineRule="auto"/>
              <w:rPr>
                <w:ins w:id="107" w:author="Cardalda-Garcia Adrian 1CD2" w:date="2023-01-27T13:37:00Z"/>
                <w:shd w:val="clear" w:color="auto" w:fill="FFFFFF"/>
              </w:rPr>
            </w:pPr>
            <w:ins w:id="108" w:author="Cardalda-Garcia Adrian 1CD2" w:date="2023-01-27T13:37:00Z">
              <w:r>
                <w:rPr>
                  <w:shd w:val="clear" w:color="auto" w:fill="FFFFFF"/>
                </w:rPr>
                <w:t>Test Configuration 1, 2, 4, 5: -97 dBm/15kHz</w:t>
              </w:r>
            </w:ins>
          </w:p>
          <w:p w14:paraId="542FB65E" w14:textId="753219B8" w:rsidR="00745C4E" w:rsidRDefault="00745C4E" w:rsidP="000232A6">
            <w:pPr>
              <w:pStyle w:val="TAL"/>
              <w:spacing w:line="256" w:lineRule="auto"/>
              <w:rPr>
                <w:ins w:id="109" w:author="Cardalda-Garcia Adrian 1CD2" w:date="2023-01-27T13:35:00Z"/>
                <w:shd w:val="clear" w:color="auto" w:fill="FFFFFF"/>
              </w:rPr>
            </w:pPr>
            <w:ins w:id="110" w:author="Cardalda-Garcia Adrian 1CD2" w:date="2023-01-27T13:37:00Z">
              <w:r>
                <w:rPr>
                  <w:shd w:val="clear" w:color="auto" w:fill="FFFFFF"/>
                </w:rPr>
                <w:t>Test Configuration 3,6: -97 dBm/15kHz</w:t>
              </w:r>
            </w:ins>
          </w:p>
        </w:tc>
      </w:tr>
      <w:tr w:rsidR="00745C4E" w14:paraId="29AEBE13" w14:textId="77777777" w:rsidTr="000232A6">
        <w:trPr>
          <w:jc w:val="center"/>
          <w:ins w:id="111" w:author="Cardalda-Garcia Adrian 1CD2" w:date="2023-01-27T13:38:00Z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F675" w14:textId="15F4CF79" w:rsidR="00745C4E" w:rsidRDefault="00745C4E" w:rsidP="000232A6">
            <w:pPr>
              <w:pStyle w:val="TAL"/>
              <w:spacing w:line="256" w:lineRule="auto"/>
              <w:rPr>
                <w:ins w:id="112" w:author="Cardalda-Garcia Adrian 1CD2" w:date="2023-01-27T13:38:00Z"/>
              </w:rPr>
            </w:pPr>
            <w:ins w:id="113" w:author="Cardalda-Garcia Adrian 1CD2" w:date="2023-01-27T13:38:00Z">
              <w:r>
                <w:t>4A.2.1.1 NE-DC FR1 SFTD accuracy</w:t>
              </w:r>
            </w:ins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3F75" w14:textId="77777777" w:rsidR="00633275" w:rsidRDefault="00633275" w:rsidP="00633275">
            <w:pPr>
              <w:pStyle w:val="TAL"/>
              <w:spacing w:line="256" w:lineRule="auto"/>
              <w:rPr>
                <w:ins w:id="114" w:author="Cardalda-Garcia Adrian 1CD2" w:date="2023-01-27T14:45:00Z"/>
              </w:rPr>
            </w:pPr>
            <w:ins w:id="115" w:author="Cardalda-Garcia Adrian 1CD2" w:date="2023-01-27T14:44:00Z">
              <w:r>
                <w:t xml:space="preserve">Noc1: </w:t>
              </w:r>
            </w:ins>
          </w:p>
          <w:p w14:paraId="24FE6248" w14:textId="176D5A71" w:rsidR="00633275" w:rsidRDefault="00633275" w:rsidP="00633275">
            <w:pPr>
              <w:pStyle w:val="TAL"/>
              <w:spacing w:line="256" w:lineRule="auto"/>
              <w:rPr>
                <w:ins w:id="116" w:author="Cardalda-Garcia Adrian 1CD2" w:date="2023-01-27T14:45:00Z"/>
              </w:rPr>
            </w:pPr>
            <w:ins w:id="117" w:author="Cardalda-Garcia Adrian 1CD2" w:date="2023-01-27T14:45:00Z">
              <w:r>
                <w:rPr>
                  <w:shd w:val="clear" w:color="auto" w:fill="FFFFFF"/>
                </w:rPr>
                <w:t xml:space="preserve">Test Configuration 1, 2, 4, 5: </w:t>
              </w:r>
            </w:ins>
            <w:ins w:id="118" w:author="Cardalda-Garcia Adrian 1CD2" w:date="2023-01-27T14:44:00Z">
              <w:r>
                <w:t>-104dBm/15kHz</w:t>
              </w:r>
            </w:ins>
          </w:p>
          <w:p w14:paraId="59337040" w14:textId="4C245DBB" w:rsidR="00633275" w:rsidRDefault="00633275" w:rsidP="00633275">
            <w:pPr>
              <w:pStyle w:val="TAL"/>
              <w:spacing w:line="256" w:lineRule="auto"/>
              <w:rPr>
                <w:ins w:id="119" w:author="Cardalda-Garcia Adrian 1CD2" w:date="2023-01-27T14:44:00Z"/>
              </w:rPr>
            </w:pPr>
            <w:ins w:id="120" w:author="Cardalda-Garcia Adrian 1CD2" w:date="2023-01-27T14:45:00Z">
              <w:r>
                <w:rPr>
                  <w:shd w:val="clear" w:color="auto" w:fill="FFFFFF"/>
                </w:rPr>
                <w:t>Test Configuration 3,6:</w:t>
              </w:r>
              <w:r>
                <w:t xml:space="preserve"> -101dBm/15kHz</w:t>
              </w:r>
            </w:ins>
          </w:p>
          <w:p w14:paraId="6D503D03" w14:textId="77777777" w:rsidR="00633275" w:rsidRDefault="00633275" w:rsidP="00633275">
            <w:pPr>
              <w:pStyle w:val="TAL"/>
              <w:spacing w:line="256" w:lineRule="auto"/>
              <w:rPr>
                <w:ins w:id="121" w:author="Cardalda-Garcia Adrian 1CD2" w:date="2023-01-27T14:46:00Z"/>
              </w:rPr>
            </w:pPr>
          </w:p>
          <w:p w14:paraId="4E0D2F4F" w14:textId="0B30E1B9" w:rsidR="00633275" w:rsidRDefault="00633275" w:rsidP="00633275">
            <w:pPr>
              <w:pStyle w:val="TAL"/>
              <w:spacing w:line="256" w:lineRule="auto"/>
              <w:rPr>
                <w:ins w:id="122" w:author="Cardalda-Garcia Adrian 1CD2" w:date="2023-01-27T14:44:00Z"/>
              </w:rPr>
            </w:pPr>
            <w:ins w:id="123" w:author="Cardalda-Garcia Adrian 1CD2" w:date="2023-01-27T14:44:00Z">
              <w:r>
                <w:t>Ês1 / Noc1: -3dB</w:t>
              </w:r>
            </w:ins>
          </w:p>
          <w:p w14:paraId="22013FEE" w14:textId="77777777" w:rsidR="00633275" w:rsidRDefault="00633275" w:rsidP="00633275">
            <w:pPr>
              <w:pStyle w:val="TAL"/>
              <w:spacing w:line="256" w:lineRule="auto"/>
              <w:rPr>
                <w:ins w:id="124" w:author="Cardalda-Garcia Adrian 1CD2" w:date="2023-01-27T14:44:00Z"/>
              </w:rPr>
            </w:pPr>
          </w:p>
          <w:p w14:paraId="5DA84B38" w14:textId="232669D2" w:rsidR="00633275" w:rsidRDefault="00633275" w:rsidP="00633275">
            <w:pPr>
              <w:pStyle w:val="TAL"/>
              <w:spacing w:line="256" w:lineRule="auto"/>
              <w:rPr>
                <w:ins w:id="125" w:author="Cardalda-Garcia Adrian 1CD2" w:date="2023-01-27T14:44:00Z"/>
              </w:rPr>
            </w:pPr>
            <w:ins w:id="126" w:author="Cardalda-Garcia Adrian 1CD2" w:date="2023-01-27T14:44:00Z">
              <w:r>
                <w:t>Noc2: -104dBm/15kHz</w:t>
              </w:r>
            </w:ins>
          </w:p>
          <w:p w14:paraId="1C5A9B02" w14:textId="58A36E91" w:rsidR="00633275" w:rsidRDefault="00633275" w:rsidP="00633275">
            <w:pPr>
              <w:pStyle w:val="TAL"/>
              <w:spacing w:line="256" w:lineRule="auto"/>
              <w:rPr>
                <w:ins w:id="127" w:author="Cardalda-Garcia Adrian 1CD2" w:date="2023-01-27T14:44:00Z"/>
              </w:rPr>
            </w:pPr>
            <w:ins w:id="128" w:author="Cardalda-Garcia Adrian 1CD2" w:date="2023-01-27T14:44:00Z">
              <w:r>
                <w:t>Ês2 / Noc2: +17dB</w:t>
              </w:r>
            </w:ins>
          </w:p>
          <w:p w14:paraId="076EAEE3" w14:textId="77777777" w:rsidR="00745C4E" w:rsidRDefault="00745C4E" w:rsidP="000232A6">
            <w:pPr>
              <w:pStyle w:val="TAL"/>
              <w:spacing w:line="256" w:lineRule="auto"/>
              <w:rPr>
                <w:ins w:id="129" w:author="Cardalda-Garcia Adrian 1CD2" w:date="2023-01-27T13:38:00Z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5D40" w14:textId="77777777" w:rsidR="00633275" w:rsidRDefault="00633275" w:rsidP="00633275">
            <w:pPr>
              <w:pStyle w:val="TAL"/>
              <w:spacing w:line="256" w:lineRule="auto"/>
              <w:rPr>
                <w:ins w:id="130" w:author="Cardalda-Garcia Adrian 1CD2" w:date="2023-01-27T14:44:00Z"/>
              </w:rPr>
            </w:pPr>
            <w:ins w:id="131" w:author="Cardalda-Garcia Adrian 1CD2" w:date="2023-01-27T14:44:00Z">
              <w:r>
                <w:t>0dB</w:t>
              </w:r>
            </w:ins>
          </w:p>
          <w:p w14:paraId="0C22FED3" w14:textId="77777777" w:rsidR="00633275" w:rsidRDefault="00633275" w:rsidP="00633275">
            <w:pPr>
              <w:pStyle w:val="TAL"/>
              <w:spacing w:line="256" w:lineRule="auto"/>
              <w:rPr>
                <w:ins w:id="132" w:author="Cardalda-Garcia Adrian 1CD2" w:date="2023-01-27T14:45:00Z"/>
              </w:rPr>
            </w:pPr>
          </w:p>
          <w:p w14:paraId="6CF81FED" w14:textId="77777777" w:rsidR="00633275" w:rsidRDefault="00633275" w:rsidP="00633275">
            <w:pPr>
              <w:pStyle w:val="TAL"/>
              <w:spacing w:line="256" w:lineRule="auto"/>
              <w:rPr>
                <w:ins w:id="133" w:author="Cardalda-Garcia Adrian 1CD2" w:date="2023-01-27T14:45:00Z"/>
              </w:rPr>
            </w:pPr>
          </w:p>
          <w:p w14:paraId="0B54A58F" w14:textId="3A9AEE5F" w:rsidR="00633275" w:rsidRDefault="00633275" w:rsidP="00633275">
            <w:pPr>
              <w:pStyle w:val="TAL"/>
              <w:spacing w:line="256" w:lineRule="auto"/>
              <w:rPr>
                <w:ins w:id="134" w:author="Cardalda-Garcia Adrian 1CD2" w:date="2023-01-27T14:45:00Z"/>
              </w:rPr>
            </w:pPr>
            <w:ins w:id="135" w:author="Cardalda-Garcia Adrian 1CD2" w:date="2023-01-27T14:45:00Z">
              <w:r>
                <w:t>0dB</w:t>
              </w:r>
            </w:ins>
          </w:p>
          <w:p w14:paraId="362A2DEE" w14:textId="77777777" w:rsidR="00633275" w:rsidRDefault="00633275" w:rsidP="00633275">
            <w:pPr>
              <w:pStyle w:val="TAL"/>
              <w:spacing w:line="256" w:lineRule="auto"/>
              <w:rPr>
                <w:ins w:id="136" w:author="Cardalda-Garcia Adrian 1CD2" w:date="2023-01-27T14:46:00Z"/>
              </w:rPr>
            </w:pPr>
          </w:p>
          <w:p w14:paraId="2D105511" w14:textId="356671D8" w:rsidR="00633275" w:rsidRDefault="00633275" w:rsidP="00633275">
            <w:pPr>
              <w:pStyle w:val="TAL"/>
              <w:spacing w:line="256" w:lineRule="auto"/>
              <w:rPr>
                <w:ins w:id="137" w:author="Cardalda-Garcia Adrian 1CD2" w:date="2023-01-27T14:44:00Z"/>
              </w:rPr>
            </w:pPr>
            <w:ins w:id="138" w:author="Cardalda-Garcia Adrian 1CD2" w:date="2023-01-27T14:44:00Z">
              <w:r>
                <w:t>0.3dB</w:t>
              </w:r>
            </w:ins>
          </w:p>
          <w:p w14:paraId="3DCE2984" w14:textId="77777777" w:rsidR="00745C4E" w:rsidRDefault="00745C4E" w:rsidP="000232A6">
            <w:pPr>
              <w:pStyle w:val="TAL"/>
              <w:spacing w:line="256" w:lineRule="auto"/>
              <w:rPr>
                <w:ins w:id="139" w:author="Cardalda-Garcia Adrian 1CD2" w:date="2023-01-27T14:44:00Z"/>
              </w:rPr>
            </w:pPr>
          </w:p>
          <w:p w14:paraId="291B8DFD" w14:textId="77777777" w:rsidR="00633275" w:rsidRDefault="00633275" w:rsidP="00633275">
            <w:pPr>
              <w:pStyle w:val="TAL"/>
              <w:spacing w:line="256" w:lineRule="auto"/>
              <w:rPr>
                <w:ins w:id="140" w:author="Cardalda-Garcia Adrian 1CD2" w:date="2023-01-27T14:44:00Z"/>
              </w:rPr>
            </w:pPr>
            <w:ins w:id="141" w:author="Cardalda-Garcia Adrian 1CD2" w:date="2023-01-27T14:44:00Z">
              <w:r>
                <w:t>0dB</w:t>
              </w:r>
            </w:ins>
          </w:p>
          <w:p w14:paraId="2122DF01" w14:textId="77777777" w:rsidR="00633275" w:rsidRDefault="00633275" w:rsidP="00633275">
            <w:pPr>
              <w:pStyle w:val="TAL"/>
              <w:spacing w:line="256" w:lineRule="auto"/>
              <w:rPr>
                <w:ins w:id="142" w:author="Cardalda-Garcia Adrian 1CD2" w:date="2023-01-27T14:44:00Z"/>
              </w:rPr>
            </w:pPr>
            <w:ins w:id="143" w:author="Cardalda-Garcia Adrian 1CD2" w:date="2023-01-27T14:44:00Z">
              <w:r>
                <w:t>0dB</w:t>
              </w:r>
            </w:ins>
          </w:p>
          <w:p w14:paraId="3C37FFC6" w14:textId="6B6C88EF" w:rsidR="00633275" w:rsidRDefault="00633275" w:rsidP="000232A6">
            <w:pPr>
              <w:pStyle w:val="TAL"/>
              <w:spacing w:line="256" w:lineRule="auto"/>
              <w:rPr>
                <w:ins w:id="144" w:author="Cardalda-Garcia Adrian 1CD2" w:date="2023-01-27T13:38:00Z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C91A" w14:textId="77777777" w:rsidR="00633275" w:rsidRDefault="00633275" w:rsidP="00633275">
            <w:pPr>
              <w:pStyle w:val="TAL"/>
              <w:spacing w:line="256" w:lineRule="auto"/>
              <w:rPr>
                <w:ins w:id="145" w:author="Cardalda-Garcia Adrian 1CD2" w:date="2023-01-27T14:45:00Z"/>
              </w:rPr>
            </w:pPr>
            <w:ins w:id="146" w:author="Cardalda-Garcia Adrian 1CD2" w:date="2023-01-27T14:44:00Z">
              <w:r>
                <w:t>Noc1:</w:t>
              </w:r>
            </w:ins>
          </w:p>
          <w:p w14:paraId="0639CADB" w14:textId="1ECFD91A" w:rsidR="00633275" w:rsidRDefault="00633275" w:rsidP="00633275">
            <w:pPr>
              <w:pStyle w:val="TAL"/>
              <w:spacing w:line="256" w:lineRule="auto"/>
              <w:rPr>
                <w:ins w:id="147" w:author="Cardalda-Garcia Adrian 1CD2" w:date="2023-01-27T14:46:00Z"/>
              </w:rPr>
            </w:pPr>
            <w:ins w:id="148" w:author="Cardalda-Garcia Adrian 1CD2" w:date="2023-01-27T14:45:00Z">
              <w:r>
                <w:rPr>
                  <w:shd w:val="clear" w:color="auto" w:fill="FFFFFF"/>
                </w:rPr>
                <w:t xml:space="preserve">Test Configuration 1, 2, 4, 5: </w:t>
              </w:r>
            </w:ins>
            <w:ins w:id="149" w:author="Cardalda-Garcia Adrian 1CD2" w:date="2023-01-27T14:44:00Z">
              <w:r>
                <w:t>-104dBm/15kHz</w:t>
              </w:r>
            </w:ins>
          </w:p>
          <w:p w14:paraId="766C5785" w14:textId="77777777" w:rsidR="00633275" w:rsidRDefault="00633275" w:rsidP="00633275">
            <w:pPr>
              <w:pStyle w:val="TAL"/>
              <w:spacing w:line="256" w:lineRule="auto"/>
              <w:rPr>
                <w:ins w:id="150" w:author="Cardalda-Garcia Adrian 1CD2" w:date="2023-01-27T14:46:00Z"/>
              </w:rPr>
            </w:pPr>
            <w:ins w:id="151" w:author="Cardalda-Garcia Adrian 1CD2" w:date="2023-01-27T14:46:00Z">
              <w:r>
                <w:rPr>
                  <w:shd w:val="clear" w:color="auto" w:fill="FFFFFF"/>
                </w:rPr>
                <w:t>Test Configuration 3,6:</w:t>
              </w:r>
              <w:r>
                <w:t xml:space="preserve"> -101dBm/15kHz</w:t>
              </w:r>
            </w:ins>
          </w:p>
          <w:p w14:paraId="7227EA07" w14:textId="042B14FA" w:rsidR="00633275" w:rsidRDefault="00633275" w:rsidP="00633275">
            <w:pPr>
              <w:pStyle w:val="TAL"/>
              <w:spacing w:line="256" w:lineRule="auto"/>
              <w:rPr>
                <w:ins w:id="152" w:author="Cardalda-Garcia Adrian 1CD2" w:date="2023-01-27T14:44:00Z"/>
              </w:rPr>
            </w:pPr>
            <w:ins w:id="153" w:author="Cardalda-Garcia Adrian 1CD2" w:date="2023-01-27T14:44:00Z">
              <w:r>
                <w:t>Ês1 / Noc1: -2.7dB</w:t>
              </w:r>
            </w:ins>
          </w:p>
          <w:p w14:paraId="0A82984F" w14:textId="77777777" w:rsidR="00745C4E" w:rsidRDefault="00745C4E" w:rsidP="000232A6">
            <w:pPr>
              <w:pStyle w:val="TAL"/>
              <w:spacing w:line="256" w:lineRule="auto"/>
              <w:rPr>
                <w:ins w:id="154" w:author="Cardalda-Garcia Adrian 1CD2" w:date="2023-01-27T14:45:00Z"/>
              </w:rPr>
            </w:pPr>
          </w:p>
          <w:p w14:paraId="4F19B6B6" w14:textId="77777777" w:rsidR="00633275" w:rsidRDefault="00633275" w:rsidP="00633275">
            <w:pPr>
              <w:pStyle w:val="TAL"/>
              <w:spacing w:line="256" w:lineRule="auto"/>
              <w:rPr>
                <w:ins w:id="155" w:author="Cardalda-Garcia Adrian 1CD2" w:date="2023-01-27T14:45:00Z"/>
              </w:rPr>
            </w:pPr>
            <w:ins w:id="156" w:author="Cardalda-Garcia Adrian 1CD2" w:date="2023-01-27T14:45:00Z">
              <w:r>
                <w:t>Noc2: -104dBm/15kHz</w:t>
              </w:r>
            </w:ins>
          </w:p>
          <w:p w14:paraId="28833DCF" w14:textId="77777777" w:rsidR="00633275" w:rsidRDefault="00633275" w:rsidP="00633275">
            <w:pPr>
              <w:pStyle w:val="TAL"/>
              <w:spacing w:line="256" w:lineRule="auto"/>
              <w:rPr>
                <w:ins w:id="157" w:author="Cardalda-Garcia Adrian 1CD2" w:date="2023-01-27T14:45:00Z"/>
              </w:rPr>
            </w:pPr>
            <w:ins w:id="158" w:author="Cardalda-Garcia Adrian 1CD2" w:date="2023-01-27T14:45:00Z">
              <w:r>
                <w:t>Ês2 / Noc2: +17dB</w:t>
              </w:r>
            </w:ins>
          </w:p>
          <w:p w14:paraId="4B5C2971" w14:textId="417D99D0" w:rsidR="00633275" w:rsidRDefault="00633275" w:rsidP="000232A6">
            <w:pPr>
              <w:pStyle w:val="TAL"/>
              <w:spacing w:line="256" w:lineRule="auto"/>
              <w:rPr>
                <w:ins w:id="159" w:author="Cardalda-Garcia Adrian 1CD2" w:date="2023-01-27T13:38:00Z"/>
              </w:rPr>
            </w:pPr>
          </w:p>
        </w:tc>
      </w:tr>
    </w:tbl>
    <w:p w14:paraId="5F49C7F2" w14:textId="77777777" w:rsidR="000232A6" w:rsidRDefault="000232A6" w:rsidP="000E5480">
      <w:pPr>
        <w:rPr>
          <w:lang w:eastAsia="en-GB"/>
        </w:rPr>
      </w:pPr>
    </w:p>
    <w:p w14:paraId="6BBCDAFF" w14:textId="77777777" w:rsidR="000E5480" w:rsidRDefault="000E5480" w:rsidP="000E5480">
      <w:pPr>
        <w:pStyle w:val="TH"/>
      </w:pPr>
      <w:r>
        <w:lastRenderedPageBreak/>
        <w:t>Table F.1.3.2-2: Derivation of test requirements for NR SA FR1 RRM tests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4"/>
        <w:gridCol w:w="3372"/>
        <w:gridCol w:w="1651"/>
        <w:gridCol w:w="2758"/>
      </w:tblGrid>
      <w:tr w:rsidR="000E5480" w14:paraId="148EE74D" w14:textId="77777777" w:rsidTr="000E5480">
        <w:trPr>
          <w:jc w:val="center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57C1" w14:textId="77777777" w:rsidR="000E5480" w:rsidRDefault="000E5480">
            <w:pPr>
              <w:pStyle w:val="TAH"/>
              <w:spacing w:line="256" w:lineRule="auto"/>
            </w:pPr>
            <w:r>
              <w:t>Test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6F57" w14:textId="77777777" w:rsidR="000E5480" w:rsidRDefault="000E5480">
            <w:pPr>
              <w:pStyle w:val="TAH"/>
              <w:spacing w:line="256" w:lineRule="auto"/>
            </w:pPr>
            <w:r>
              <w:t>Minimum requirement in TS 38.133 [6]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297C" w14:textId="77777777" w:rsidR="000E5480" w:rsidRDefault="000E5480">
            <w:pPr>
              <w:pStyle w:val="TAH"/>
              <w:spacing w:line="256" w:lineRule="auto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3B75" w14:textId="77777777" w:rsidR="000E5480" w:rsidRDefault="000E5480">
            <w:pPr>
              <w:pStyle w:val="TAH"/>
              <w:spacing w:line="256" w:lineRule="auto"/>
            </w:pPr>
            <w:r>
              <w:t>Test requirement in TS 38.533</w:t>
            </w:r>
          </w:p>
        </w:tc>
      </w:tr>
      <w:tr w:rsidR="000E5480" w14:paraId="04C8EDD6" w14:textId="77777777" w:rsidTr="000E5480">
        <w:trPr>
          <w:jc w:val="center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28BF" w14:textId="77777777" w:rsidR="000E5480" w:rsidRDefault="000E5480">
            <w:pPr>
              <w:pStyle w:val="TAL"/>
              <w:spacing w:line="256" w:lineRule="auto"/>
            </w:pPr>
            <w:r>
              <w:t>6.1.1.1 NR SA FR1 cell re-selection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14EF" w14:textId="77777777" w:rsidR="000E5480" w:rsidRDefault="000E5480">
            <w:pPr>
              <w:pStyle w:val="TAL"/>
              <w:spacing w:line="256" w:lineRule="auto"/>
            </w:pPr>
            <w:r>
              <w:t>During T1:</w:t>
            </w:r>
          </w:p>
          <w:p w14:paraId="4263DDBB" w14:textId="77777777" w:rsidR="000E5480" w:rsidRDefault="000E5480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0C3E1EA9" w14:textId="77777777" w:rsidR="000E5480" w:rsidRDefault="000E5480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+16dB</w:t>
            </w:r>
          </w:p>
          <w:p w14:paraId="462AF70F" w14:textId="77777777" w:rsidR="000E5480" w:rsidRDefault="000E5480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7954E718" w14:textId="77777777" w:rsidR="000E5480" w:rsidRDefault="000E5480">
            <w:pPr>
              <w:pStyle w:val="TAL"/>
              <w:spacing w:line="256" w:lineRule="auto"/>
            </w:pPr>
          </w:p>
          <w:p w14:paraId="49326C18" w14:textId="77777777" w:rsidR="000E5480" w:rsidRDefault="000E5480">
            <w:pPr>
              <w:pStyle w:val="TAL"/>
              <w:spacing w:line="256" w:lineRule="auto"/>
            </w:pPr>
            <w:r>
              <w:t>During T2:</w:t>
            </w:r>
          </w:p>
          <w:p w14:paraId="2E69AF9C" w14:textId="77777777" w:rsidR="000E5480" w:rsidRDefault="000E5480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2782B3D0" w14:textId="77777777" w:rsidR="000E5480" w:rsidRDefault="000E5480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+13dB</w:t>
            </w:r>
          </w:p>
          <w:p w14:paraId="5C38F89E" w14:textId="77777777" w:rsidR="000E5480" w:rsidRDefault="000E5480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+16dB</w:t>
            </w:r>
          </w:p>
          <w:p w14:paraId="10A6BF3C" w14:textId="77777777" w:rsidR="000E5480" w:rsidRDefault="000E5480">
            <w:pPr>
              <w:pStyle w:val="TAL"/>
              <w:spacing w:line="256" w:lineRule="auto"/>
            </w:pPr>
          </w:p>
          <w:p w14:paraId="6803219C" w14:textId="77777777" w:rsidR="000E5480" w:rsidRDefault="000E5480">
            <w:pPr>
              <w:pStyle w:val="TAL"/>
              <w:spacing w:line="256" w:lineRule="auto"/>
            </w:pPr>
            <w:r>
              <w:t>During T3:</w:t>
            </w:r>
          </w:p>
          <w:p w14:paraId="5B2D3C15" w14:textId="77777777" w:rsidR="000E5480" w:rsidRDefault="000E5480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7166C65F" w14:textId="77777777" w:rsidR="000E5480" w:rsidRDefault="000E5480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+16dB</w:t>
            </w:r>
          </w:p>
          <w:p w14:paraId="0ED51510" w14:textId="77777777" w:rsidR="000E5480" w:rsidRDefault="000E5480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+13dB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C5AE" w14:textId="77777777" w:rsidR="000E5480" w:rsidRDefault="000E5480">
            <w:pPr>
              <w:pStyle w:val="TAL"/>
              <w:spacing w:line="256" w:lineRule="auto"/>
            </w:pPr>
            <w:r>
              <w:t>During T1:</w:t>
            </w:r>
          </w:p>
          <w:p w14:paraId="4FCD66E5" w14:textId="77777777" w:rsidR="000E5480" w:rsidRDefault="000E5480">
            <w:pPr>
              <w:pStyle w:val="TAL"/>
              <w:spacing w:line="256" w:lineRule="auto"/>
            </w:pPr>
            <w:r>
              <w:t>0dB</w:t>
            </w:r>
          </w:p>
          <w:p w14:paraId="15F1525C" w14:textId="77777777" w:rsidR="000E5480" w:rsidRDefault="000E5480">
            <w:pPr>
              <w:pStyle w:val="TAL"/>
              <w:spacing w:line="256" w:lineRule="auto"/>
            </w:pPr>
            <w:r>
              <w:t>0dB</w:t>
            </w:r>
          </w:p>
          <w:p w14:paraId="65F14DDD" w14:textId="77777777" w:rsidR="000E5480" w:rsidRDefault="000E5480">
            <w:pPr>
              <w:pStyle w:val="TAL"/>
              <w:spacing w:line="256" w:lineRule="auto"/>
            </w:pPr>
            <w:r>
              <w:t>0dB</w:t>
            </w:r>
          </w:p>
          <w:p w14:paraId="75450B32" w14:textId="77777777" w:rsidR="000E5480" w:rsidRDefault="000E5480">
            <w:pPr>
              <w:pStyle w:val="TAL"/>
              <w:spacing w:line="256" w:lineRule="auto"/>
            </w:pPr>
          </w:p>
          <w:p w14:paraId="74CB7D4A" w14:textId="77777777" w:rsidR="000E5480" w:rsidRDefault="000E5480">
            <w:pPr>
              <w:pStyle w:val="TAL"/>
              <w:spacing w:line="256" w:lineRule="auto"/>
            </w:pPr>
            <w:r>
              <w:t>During T2:</w:t>
            </w:r>
          </w:p>
          <w:p w14:paraId="3D92711A" w14:textId="77777777" w:rsidR="000E5480" w:rsidRDefault="000E5480">
            <w:pPr>
              <w:pStyle w:val="TAL"/>
              <w:spacing w:line="256" w:lineRule="auto"/>
            </w:pPr>
            <w:r>
              <w:t>0dB</w:t>
            </w:r>
          </w:p>
          <w:p w14:paraId="3609B79B" w14:textId="77777777" w:rsidR="000E5480" w:rsidRDefault="000E5480">
            <w:pPr>
              <w:pStyle w:val="TAL"/>
              <w:spacing w:line="256" w:lineRule="auto"/>
            </w:pPr>
            <w:r>
              <w:t>0dB</w:t>
            </w:r>
          </w:p>
          <w:p w14:paraId="2DD581E3" w14:textId="77777777" w:rsidR="000E5480" w:rsidRDefault="000E5480">
            <w:pPr>
              <w:pStyle w:val="TAL"/>
              <w:spacing w:line="256" w:lineRule="auto"/>
            </w:pPr>
            <w:r>
              <w:t>0.45dB</w:t>
            </w:r>
          </w:p>
          <w:p w14:paraId="72E4AD5D" w14:textId="77777777" w:rsidR="000E5480" w:rsidRDefault="000E5480">
            <w:pPr>
              <w:pStyle w:val="TAL"/>
              <w:spacing w:line="256" w:lineRule="auto"/>
            </w:pPr>
          </w:p>
          <w:p w14:paraId="49DBC910" w14:textId="77777777" w:rsidR="000E5480" w:rsidRDefault="000E5480">
            <w:pPr>
              <w:pStyle w:val="TAL"/>
              <w:spacing w:line="256" w:lineRule="auto"/>
            </w:pPr>
            <w:r>
              <w:t>During T3:</w:t>
            </w:r>
          </w:p>
          <w:p w14:paraId="0FBD4375" w14:textId="77777777" w:rsidR="000E5480" w:rsidRDefault="000E5480">
            <w:pPr>
              <w:pStyle w:val="TAL"/>
              <w:spacing w:line="256" w:lineRule="auto"/>
            </w:pPr>
            <w:r>
              <w:t>0dB</w:t>
            </w:r>
          </w:p>
          <w:p w14:paraId="6AD18E68" w14:textId="77777777" w:rsidR="000E5480" w:rsidRDefault="000E5480">
            <w:pPr>
              <w:pStyle w:val="TAL"/>
              <w:spacing w:line="256" w:lineRule="auto"/>
            </w:pPr>
            <w:r>
              <w:t>0.45dB</w:t>
            </w:r>
          </w:p>
          <w:p w14:paraId="045120C0" w14:textId="77777777" w:rsidR="000E5480" w:rsidRDefault="000E5480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t>0dB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7B2" w14:textId="77777777" w:rsidR="000E5480" w:rsidRDefault="000E5480">
            <w:pPr>
              <w:pStyle w:val="TAL"/>
              <w:spacing w:line="256" w:lineRule="auto"/>
            </w:pPr>
            <w:r>
              <w:t>During T1:</w:t>
            </w:r>
          </w:p>
          <w:p w14:paraId="46CDF601" w14:textId="77777777" w:rsidR="000E5480" w:rsidRDefault="000E5480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666362FF" w14:textId="77777777" w:rsidR="000E5480" w:rsidRDefault="000E5480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+16dB</w:t>
            </w:r>
          </w:p>
          <w:p w14:paraId="0DD9BA4A" w14:textId="77777777" w:rsidR="000E5480" w:rsidRDefault="000E5480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74CC60B4" w14:textId="77777777" w:rsidR="000E5480" w:rsidRDefault="000E5480">
            <w:pPr>
              <w:pStyle w:val="TAL"/>
              <w:spacing w:line="256" w:lineRule="auto"/>
            </w:pPr>
          </w:p>
          <w:p w14:paraId="5FA6BF97" w14:textId="77777777" w:rsidR="000E5480" w:rsidRDefault="000E5480">
            <w:pPr>
              <w:pStyle w:val="TAL"/>
              <w:spacing w:line="256" w:lineRule="auto"/>
            </w:pPr>
            <w:r>
              <w:t>During T2:</w:t>
            </w:r>
          </w:p>
          <w:p w14:paraId="1B10FAC5" w14:textId="77777777" w:rsidR="000E5480" w:rsidRDefault="000E5480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75711528" w14:textId="77777777" w:rsidR="000E5480" w:rsidRDefault="000E5480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+13dB</w:t>
            </w:r>
          </w:p>
          <w:p w14:paraId="0E458536" w14:textId="77777777" w:rsidR="000E5480" w:rsidRDefault="000E5480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+16.45dB</w:t>
            </w:r>
          </w:p>
          <w:p w14:paraId="1C142ED4" w14:textId="77777777" w:rsidR="000E5480" w:rsidRDefault="000E5480">
            <w:pPr>
              <w:pStyle w:val="TAL"/>
              <w:spacing w:line="256" w:lineRule="auto"/>
            </w:pPr>
          </w:p>
          <w:p w14:paraId="4D55360F" w14:textId="77777777" w:rsidR="000E5480" w:rsidRDefault="000E5480">
            <w:pPr>
              <w:pStyle w:val="TAL"/>
              <w:spacing w:line="256" w:lineRule="auto"/>
            </w:pPr>
            <w:r>
              <w:t>During T3:</w:t>
            </w:r>
          </w:p>
          <w:p w14:paraId="5907BC62" w14:textId="77777777" w:rsidR="000E5480" w:rsidRDefault="000E5480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18D2DAC3" w14:textId="77777777" w:rsidR="000E5480" w:rsidRDefault="000E5480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+16.45dB</w:t>
            </w:r>
          </w:p>
          <w:p w14:paraId="6C1F388A" w14:textId="77777777" w:rsidR="000E5480" w:rsidRDefault="000E5480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+13dB</w:t>
            </w: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7ACBE" w14:textId="77777777" w:rsidR="00C33BE9" w:rsidRDefault="00C33BE9">
      <w:r>
        <w:separator/>
      </w:r>
    </w:p>
  </w:endnote>
  <w:endnote w:type="continuationSeparator" w:id="0">
    <w:p w14:paraId="128ECC1D" w14:textId="77777777" w:rsidR="00C33BE9" w:rsidRDefault="00C33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0232A6" w:rsidRDefault="000232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0232A6" w:rsidRDefault="000232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0232A6" w:rsidRDefault="000232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FC4AA" w14:textId="77777777" w:rsidR="00C33BE9" w:rsidRDefault="00C33BE9">
      <w:r>
        <w:separator/>
      </w:r>
    </w:p>
  </w:footnote>
  <w:footnote w:type="continuationSeparator" w:id="0">
    <w:p w14:paraId="3A255B45" w14:textId="77777777" w:rsidR="00C33BE9" w:rsidRDefault="00C33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0232A6" w:rsidRDefault="000232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0232A6" w:rsidRPr="00A11327" w:rsidRDefault="000232A6" w:rsidP="000232A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0232A6" w:rsidRPr="00A11327" w:rsidRDefault="000232A6" w:rsidP="000232A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0232A6" w:rsidRDefault="000232A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0232A6" w:rsidRPr="00A11327" w:rsidRDefault="000232A6" w:rsidP="000232A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0232A6" w:rsidRPr="00A11327" w:rsidRDefault="000232A6" w:rsidP="000232A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0232A6" w:rsidRDefault="000232A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0232A6" w:rsidRPr="00A11327" w:rsidRDefault="000232A6" w:rsidP="000232A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0232A6" w:rsidRPr="00A11327" w:rsidRDefault="000232A6" w:rsidP="000232A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0232A6" w:rsidRDefault="000232A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0232A6" w:rsidRPr="00A11327" w:rsidRDefault="000232A6" w:rsidP="000232A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0232A6" w:rsidRPr="00A11327" w:rsidRDefault="000232A6" w:rsidP="000232A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0232A6" w:rsidRDefault="000232A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0232A6" w:rsidRPr="00A11327" w:rsidRDefault="000232A6" w:rsidP="000232A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0232A6" w:rsidRPr="00A11327" w:rsidRDefault="000232A6" w:rsidP="000232A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0232A6" w:rsidRDefault="000232A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0232A6" w:rsidRPr="00A11327" w:rsidRDefault="000232A6" w:rsidP="000232A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0232A6" w:rsidRPr="00A11327" w:rsidRDefault="000232A6" w:rsidP="000232A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A6"/>
    <w:rsid w:val="000232ED"/>
    <w:rsid w:val="000303F0"/>
    <w:rsid w:val="000A6394"/>
    <w:rsid w:val="000B7FED"/>
    <w:rsid w:val="000C038A"/>
    <w:rsid w:val="000C6598"/>
    <w:rsid w:val="000D44B3"/>
    <w:rsid w:val="000E5480"/>
    <w:rsid w:val="00145D43"/>
    <w:rsid w:val="00192C46"/>
    <w:rsid w:val="001A08B3"/>
    <w:rsid w:val="001A6481"/>
    <w:rsid w:val="001A7B60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33275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45C4E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D64EE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0B3C"/>
    <w:rsid w:val="00B61818"/>
    <w:rsid w:val="00B67B97"/>
    <w:rsid w:val="00B968C8"/>
    <w:rsid w:val="00BA3EC5"/>
    <w:rsid w:val="00BA51D9"/>
    <w:rsid w:val="00BB5DFC"/>
    <w:rsid w:val="00BD279D"/>
    <w:rsid w:val="00BD6BB8"/>
    <w:rsid w:val="00C33BE9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0B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qFormat/>
    <w:locked/>
    <w:rsid w:val="001A64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A64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64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60B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9752B-9EA0-4116-A3E3-4EB001121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2136</Words>
  <Characters>12177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12</cp:revision>
  <cp:lastPrinted>1899-12-31T23:00:00Z</cp:lastPrinted>
  <dcterms:created xsi:type="dcterms:W3CDTF">2022-04-22T13:30:00Z</dcterms:created>
  <dcterms:modified xsi:type="dcterms:W3CDTF">2023-02-17T07:14:00Z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